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F9F7" w14:textId="025440F7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754CFB19" w14:textId="513F89E4" w:rsidR="006604F2" w:rsidRDefault="006604F2" w:rsidP="006604F2">
      <w:pPr>
        <w:spacing w:before="75"/>
        <w:jc w:val="center"/>
        <w:outlineLvl w:val="1"/>
        <w:rPr>
          <w:color w:val="141414"/>
          <w:sz w:val="28"/>
          <w:szCs w:val="28"/>
        </w:rPr>
      </w:pPr>
      <w:r>
        <w:rPr>
          <w:noProof/>
          <w:lang w:eastAsia="sl-SI"/>
        </w:rPr>
        <w:drawing>
          <wp:inline distT="0" distB="0" distL="0" distR="0" wp14:anchorId="0D99DC67" wp14:editId="62A91676">
            <wp:extent cx="1838084" cy="457200"/>
            <wp:effectExtent l="0" t="0" r="0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401" cy="471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9D5FE2" w14:textId="2D741A59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5A23997A" w14:textId="22C3D2A9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D75621A" w14:textId="3342B50D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Šolski center Nova Gorica</w:t>
      </w:r>
    </w:p>
    <w:p w14:paraId="21287F8D" w14:textId="428025BE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Cankarjeva 10</w:t>
      </w:r>
    </w:p>
    <w:p w14:paraId="4934CBF4" w14:textId="4CB79F15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5000 Nova Gorica</w:t>
      </w:r>
    </w:p>
    <w:p w14:paraId="343316A2" w14:textId="26F8128E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15EC92ED" w14:textId="2FCD508F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72985C35" w14:textId="77777777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0849D1D2" w14:textId="157E853B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31C9F0AA" w14:textId="2B22877F" w:rsidR="00CD3850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66B4CF87" w14:textId="418A5751" w:rsidR="00CD3850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7344A021" w14:textId="2AC00CCC" w:rsidR="00CD3850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24B7BCDC" w14:textId="77777777" w:rsidR="00CD3850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3B603DE6" w14:textId="77777777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1DD03E73" w14:textId="77777777" w:rsidR="006604F2" w:rsidRPr="006604F2" w:rsidRDefault="006604F2" w:rsidP="006604F2">
      <w:pPr>
        <w:spacing w:before="75"/>
        <w:jc w:val="center"/>
        <w:outlineLvl w:val="1"/>
        <w:rPr>
          <w:color w:val="141414"/>
          <w:sz w:val="40"/>
          <w:szCs w:val="28"/>
        </w:rPr>
      </w:pPr>
      <w:r w:rsidRPr="006604F2">
        <w:rPr>
          <w:color w:val="141414"/>
          <w:sz w:val="40"/>
          <w:szCs w:val="28"/>
        </w:rPr>
        <w:t>Informacije javnega značaja</w:t>
      </w:r>
    </w:p>
    <w:p w14:paraId="78868C9F" w14:textId="5CCDB3EF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5A7CC18C" w14:textId="58F87AA6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F8606F9" w14:textId="63C66209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CABDC78" w14:textId="7835C254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16D0F72" w14:textId="0FF656DE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786F3CF1" w14:textId="5E81CF87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35035020" w14:textId="5B25AC8C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F59574B" w14:textId="3176A952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304A76CC" w14:textId="33BC38F1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56E13E4E" w14:textId="1A201E7D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2FC16869" w14:textId="29CF5C1D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130D8174" w14:textId="082C0C78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1CE71C75" w14:textId="693B6535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26A67EA4" w14:textId="5C5531FE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4B6BC400" w14:textId="004B0EF8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5A89E0D6" w14:textId="76835A0A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28223A3B" w14:textId="5C2F40D7" w:rsidR="006604F2" w:rsidRDefault="006604F2" w:rsidP="00CD3850">
      <w:pPr>
        <w:spacing w:before="75"/>
        <w:jc w:val="center"/>
        <w:outlineLvl w:val="1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Nova Gorica</w:t>
      </w:r>
      <w:r w:rsidR="007D1C9F">
        <w:rPr>
          <w:color w:val="141414"/>
          <w:sz w:val="28"/>
          <w:szCs w:val="28"/>
        </w:rPr>
        <w:t>, 9.7.2025</w:t>
      </w:r>
    </w:p>
    <w:p w14:paraId="32F3DF86" w14:textId="08CBCCB3" w:rsidR="006604F2" w:rsidRDefault="006604F2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0D78A8BA" w14:textId="77777777" w:rsidR="00CD3850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228D96C2" w14:textId="693CC605" w:rsidR="009D3C52" w:rsidRPr="005842F2" w:rsidRDefault="009D3C52" w:rsidP="00150075">
      <w:pPr>
        <w:spacing w:before="75"/>
        <w:outlineLvl w:val="1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I.  </w:t>
      </w:r>
      <w:r w:rsidR="00CE7F4D" w:rsidRPr="005842F2">
        <w:rPr>
          <w:color w:val="141414"/>
          <w:sz w:val="28"/>
          <w:szCs w:val="28"/>
        </w:rPr>
        <w:t>O</w:t>
      </w:r>
      <w:r w:rsidRPr="005842F2">
        <w:rPr>
          <w:color w:val="141414"/>
          <w:sz w:val="28"/>
          <w:szCs w:val="28"/>
        </w:rPr>
        <w:t>SNOVNI  PODATKI O ZAVODU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3B78E5" w:rsidRPr="005842F2" w14:paraId="76A1E15A" w14:textId="77777777" w:rsidTr="00C97BB1">
        <w:tc>
          <w:tcPr>
            <w:tcW w:w="9913" w:type="dxa"/>
            <w:gridSpan w:val="2"/>
          </w:tcPr>
          <w:p w14:paraId="2D5A2749" w14:textId="16CD139B" w:rsidR="003B78E5" w:rsidRPr="005842F2" w:rsidRDefault="003B78E5" w:rsidP="006A2403">
            <w:pPr>
              <w:spacing w:before="40" w:after="40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  <w:r w:rsidRPr="005842F2">
              <w:rPr>
                <w:b/>
                <w:bCs/>
                <w:color w:val="141414"/>
                <w:sz w:val="28"/>
                <w:szCs w:val="28"/>
              </w:rPr>
              <w:t>Osnovni podatki</w:t>
            </w:r>
          </w:p>
        </w:tc>
      </w:tr>
      <w:tr w:rsidR="003B78E5" w:rsidRPr="005842F2" w14:paraId="49462021" w14:textId="77777777" w:rsidTr="006A2403">
        <w:tc>
          <w:tcPr>
            <w:tcW w:w="3539" w:type="dxa"/>
          </w:tcPr>
          <w:p w14:paraId="3B4F1EA0" w14:textId="54A5698C" w:rsidR="003B78E5" w:rsidRPr="005842F2" w:rsidRDefault="003B78E5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polno ime</w:t>
            </w:r>
          </w:p>
        </w:tc>
        <w:tc>
          <w:tcPr>
            <w:tcW w:w="6374" w:type="dxa"/>
          </w:tcPr>
          <w:p w14:paraId="6556AD60" w14:textId="6ED0E3D4" w:rsidR="003B78E5" w:rsidRPr="005842F2" w:rsidRDefault="003B78E5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ŠOLSKI CENTER NOVA GORICA</w:t>
            </w:r>
          </w:p>
        </w:tc>
      </w:tr>
      <w:tr w:rsidR="003B78E5" w:rsidRPr="005842F2" w14:paraId="49C72C5C" w14:textId="77777777" w:rsidTr="006A2403">
        <w:tc>
          <w:tcPr>
            <w:tcW w:w="3539" w:type="dxa"/>
          </w:tcPr>
          <w:p w14:paraId="224B6D2E" w14:textId="64730FF5" w:rsidR="003B78E5" w:rsidRPr="005842F2" w:rsidRDefault="003B78E5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 xml:space="preserve">kratko ime </w:t>
            </w:r>
          </w:p>
        </w:tc>
        <w:tc>
          <w:tcPr>
            <w:tcW w:w="6374" w:type="dxa"/>
          </w:tcPr>
          <w:p w14:paraId="42A8335C" w14:textId="1A670F0F" w:rsidR="003B78E5" w:rsidRPr="005842F2" w:rsidRDefault="003B78E5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ŠC NOVA  GORICA</w:t>
            </w:r>
          </w:p>
        </w:tc>
      </w:tr>
      <w:tr w:rsidR="003B78E5" w:rsidRPr="005842F2" w14:paraId="35A72CA9" w14:textId="77777777" w:rsidTr="006A2403">
        <w:tc>
          <w:tcPr>
            <w:tcW w:w="3539" w:type="dxa"/>
          </w:tcPr>
          <w:p w14:paraId="78FD9A63" w14:textId="45D8FA20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naslov</w:t>
            </w:r>
          </w:p>
        </w:tc>
        <w:tc>
          <w:tcPr>
            <w:tcW w:w="6374" w:type="dxa"/>
          </w:tcPr>
          <w:p w14:paraId="3418C76B" w14:textId="44A12000" w:rsidR="003B78E5" w:rsidRPr="00CD3850" w:rsidRDefault="00DD649B" w:rsidP="00150075">
            <w:pPr>
              <w:spacing w:before="75"/>
              <w:outlineLvl w:val="1"/>
              <w:rPr>
                <w:sz w:val="28"/>
                <w:szCs w:val="28"/>
              </w:rPr>
            </w:pPr>
            <w:hyperlink r:id="rId11" w:tgtFrame="_blank" w:tooltip="Lokacija šole (večji zemljevid)" w:history="1">
              <w:r w:rsidR="003B78E5" w:rsidRPr="00CD3850">
                <w:rPr>
                  <w:rStyle w:val="Hiperpovezava"/>
                  <w:bCs/>
                  <w:color w:val="auto"/>
                  <w:sz w:val="28"/>
                  <w:szCs w:val="28"/>
                  <w:u w:val="none"/>
                </w:rPr>
                <w:t>CANKARJEVA 10, 5000 NOVA GORICA</w:t>
              </w:r>
            </w:hyperlink>
          </w:p>
        </w:tc>
      </w:tr>
      <w:tr w:rsidR="003B78E5" w:rsidRPr="005842F2" w14:paraId="04FCED52" w14:textId="77777777" w:rsidTr="006A2403">
        <w:tc>
          <w:tcPr>
            <w:tcW w:w="3539" w:type="dxa"/>
          </w:tcPr>
          <w:p w14:paraId="69693299" w14:textId="7433150C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občina</w:t>
            </w:r>
          </w:p>
        </w:tc>
        <w:tc>
          <w:tcPr>
            <w:tcW w:w="6374" w:type="dxa"/>
          </w:tcPr>
          <w:p w14:paraId="03C7044F" w14:textId="6CF42EB0" w:rsidR="003B78E5" w:rsidRPr="00CD3850" w:rsidRDefault="003B78E5" w:rsidP="00150075">
            <w:pPr>
              <w:spacing w:before="75"/>
              <w:outlineLvl w:val="1"/>
              <w:rPr>
                <w:sz w:val="28"/>
                <w:szCs w:val="28"/>
              </w:rPr>
            </w:pPr>
            <w:r w:rsidRPr="00CD3850">
              <w:rPr>
                <w:sz w:val="28"/>
                <w:szCs w:val="28"/>
              </w:rPr>
              <w:t>NOVA GORICA</w:t>
            </w:r>
          </w:p>
        </w:tc>
      </w:tr>
      <w:tr w:rsidR="003B78E5" w:rsidRPr="005842F2" w14:paraId="4AB5DCDB" w14:textId="77777777" w:rsidTr="006A2403">
        <w:tc>
          <w:tcPr>
            <w:tcW w:w="3539" w:type="dxa"/>
          </w:tcPr>
          <w:p w14:paraId="7629131D" w14:textId="3C385161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regija</w:t>
            </w:r>
          </w:p>
        </w:tc>
        <w:tc>
          <w:tcPr>
            <w:tcW w:w="6374" w:type="dxa"/>
          </w:tcPr>
          <w:p w14:paraId="20CF45CF" w14:textId="1443A284" w:rsidR="003B78E5" w:rsidRPr="00CD3850" w:rsidRDefault="003B78E5" w:rsidP="00150075">
            <w:pPr>
              <w:spacing w:before="75"/>
              <w:outlineLvl w:val="1"/>
              <w:rPr>
                <w:sz w:val="28"/>
                <w:szCs w:val="28"/>
              </w:rPr>
            </w:pPr>
            <w:r w:rsidRPr="00CD3850">
              <w:rPr>
                <w:sz w:val="28"/>
                <w:szCs w:val="28"/>
              </w:rPr>
              <w:t>GORIŠKA</w:t>
            </w:r>
          </w:p>
        </w:tc>
      </w:tr>
      <w:tr w:rsidR="003B78E5" w:rsidRPr="005842F2" w14:paraId="733087E2" w14:textId="77777777" w:rsidTr="006A2403">
        <w:tc>
          <w:tcPr>
            <w:tcW w:w="3539" w:type="dxa"/>
          </w:tcPr>
          <w:p w14:paraId="3DE6A26A" w14:textId="57FAA572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telefon</w:t>
            </w:r>
          </w:p>
        </w:tc>
        <w:tc>
          <w:tcPr>
            <w:tcW w:w="6374" w:type="dxa"/>
          </w:tcPr>
          <w:p w14:paraId="53F182B7" w14:textId="1477369A" w:rsidR="003B78E5" w:rsidRPr="00CD3850" w:rsidRDefault="003B78E5" w:rsidP="00150075">
            <w:pPr>
              <w:spacing w:before="75"/>
              <w:outlineLvl w:val="1"/>
              <w:rPr>
                <w:sz w:val="28"/>
                <w:szCs w:val="28"/>
              </w:rPr>
            </w:pPr>
            <w:r w:rsidRPr="00CD3850">
              <w:rPr>
                <w:sz w:val="28"/>
                <w:szCs w:val="28"/>
              </w:rPr>
              <w:t>05 62 05 700</w:t>
            </w:r>
          </w:p>
        </w:tc>
      </w:tr>
      <w:tr w:rsidR="003B78E5" w:rsidRPr="005842F2" w14:paraId="6314518D" w14:textId="77777777" w:rsidTr="006A2403">
        <w:tc>
          <w:tcPr>
            <w:tcW w:w="3539" w:type="dxa"/>
          </w:tcPr>
          <w:p w14:paraId="27D9EE67" w14:textId="720CB6BB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faks</w:t>
            </w:r>
          </w:p>
        </w:tc>
        <w:tc>
          <w:tcPr>
            <w:tcW w:w="6374" w:type="dxa"/>
          </w:tcPr>
          <w:p w14:paraId="6E9B9E49" w14:textId="62590403" w:rsidR="003B78E5" w:rsidRPr="00CD3850" w:rsidRDefault="003B78E5" w:rsidP="00150075">
            <w:pPr>
              <w:spacing w:before="75"/>
              <w:outlineLvl w:val="1"/>
              <w:rPr>
                <w:sz w:val="28"/>
                <w:szCs w:val="28"/>
              </w:rPr>
            </w:pPr>
            <w:r w:rsidRPr="00CD3850">
              <w:rPr>
                <w:sz w:val="28"/>
                <w:szCs w:val="28"/>
              </w:rPr>
              <w:t>05 330 87 20</w:t>
            </w:r>
          </w:p>
        </w:tc>
      </w:tr>
      <w:tr w:rsidR="003B78E5" w:rsidRPr="005842F2" w14:paraId="1B2683DB" w14:textId="77777777" w:rsidTr="006A2403">
        <w:tc>
          <w:tcPr>
            <w:tcW w:w="3539" w:type="dxa"/>
          </w:tcPr>
          <w:p w14:paraId="09CF823E" w14:textId="1644FB3F" w:rsidR="003B78E5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e-pošta</w:t>
            </w:r>
          </w:p>
        </w:tc>
        <w:tc>
          <w:tcPr>
            <w:tcW w:w="6374" w:type="dxa"/>
          </w:tcPr>
          <w:p w14:paraId="78C43B5E" w14:textId="6A91D041" w:rsidR="003B78E5" w:rsidRPr="00CD3850" w:rsidRDefault="00DD649B" w:rsidP="00150075">
            <w:pPr>
              <w:spacing w:before="75"/>
              <w:outlineLvl w:val="1"/>
              <w:rPr>
                <w:sz w:val="28"/>
                <w:szCs w:val="28"/>
              </w:rPr>
            </w:pPr>
            <w:hyperlink r:id="rId12" w:history="1">
              <w:r w:rsidR="000F2FE0" w:rsidRPr="00CD3850">
                <w:rPr>
                  <w:rStyle w:val="Hiperpovezava"/>
                  <w:bCs/>
                  <w:color w:val="auto"/>
                  <w:sz w:val="28"/>
                  <w:szCs w:val="28"/>
                  <w:u w:val="none"/>
                </w:rPr>
                <w:t>sc@scng.si</w:t>
              </w:r>
            </w:hyperlink>
          </w:p>
        </w:tc>
      </w:tr>
      <w:tr w:rsidR="009B013E" w:rsidRPr="005842F2" w14:paraId="5F49DA35" w14:textId="77777777" w:rsidTr="000F2FE0">
        <w:trPr>
          <w:trHeight w:val="476"/>
        </w:trPr>
        <w:tc>
          <w:tcPr>
            <w:tcW w:w="9913" w:type="dxa"/>
            <w:gridSpan w:val="2"/>
          </w:tcPr>
          <w:p w14:paraId="009B4244" w14:textId="6694E93B" w:rsidR="009B013E" w:rsidRPr="005842F2" w:rsidRDefault="009B013E" w:rsidP="006A2403">
            <w:pPr>
              <w:spacing w:before="40" w:after="40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  <w:r>
              <w:rPr>
                <w:b/>
                <w:bCs/>
                <w:color w:val="141414"/>
                <w:sz w:val="28"/>
                <w:szCs w:val="28"/>
              </w:rPr>
              <w:t>Spletna stran: www.scng.si</w:t>
            </w:r>
          </w:p>
        </w:tc>
      </w:tr>
      <w:tr w:rsidR="000F2FE0" w:rsidRPr="005842F2" w14:paraId="58D2623F" w14:textId="77777777" w:rsidTr="000F2FE0">
        <w:trPr>
          <w:trHeight w:val="476"/>
        </w:trPr>
        <w:tc>
          <w:tcPr>
            <w:tcW w:w="9913" w:type="dxa"/>
            <w:gridSpan w:val="2"/>
          </w:tcPr>
          <w:p w14:paraId="00D725D1" w14:textId="1D70F474" w:rsidR="000F2FE0" w:rsidRPr="005842F2" w:rsidRDefault="000F2FE0" w:rsidP="006A2403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b/>
                <w:bCs/>
                <w:color w:val="141414"/>
                <w:sz w:val="28"/>
                <w:szCs w:val="28"/>
              </w:rPr>
              <w:t>Identifikacijski podatki</w:t>
            </w:r>
          </w:p>
        </w:tc>
      </w:tr>
      <w:tr w:rsidR="000F2FE0" w:rsidRPr="005842F2" w14:paraId="2D92E444" w14:textId="77777777" w:rsidTr="006A2403">
        <w:tc>
          <w:tcPr>
            <w:tcW w:w="3539" w:type="dxa"/>
          </w:tcPr>
          <w:p w14:paraId="1F2FC98B" w14:textId="12783A5D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matična številka</w:t>
            </w:r>
          </w:p>
        </w:tc>
        <w:tc>
          <w:tcPr>
            <w:tcW w:w="6374" w:type="dxa"/>
          </w:tcPr>
          <w:p w14:paraId="07539BF6" w14:textId="0AD6F78F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5089085000</w:t>
            </w:r>
          </w:p>
        </w:tc>
      </w:tr>
      <w:tr w:rsidR="000F2FE0" w:rsidRPr="005842F2" w14:paraId="663734EC" w14:textId="77777777" w:rsidTr="006A2403">
        <w:tc>
          <w:tcPr>
            <w:tcW w:w="3539" w:type="dxa"/>
          </w:tcPr>
          <w:p w14:paraId="1918F376" w14:textId="7335E59A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davčna številka</w:t>
            </w:r>
          </w:p>
        </w:tc>
        <w:tc>
          <w:tcPr>
            <w:tcW w:w="6374" w:type="dxa"/>
          </w:tcPr>
          <w:p w14:paraId="6D40B39B" w14:textId="3F8F57E5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SI69993211</w:t>
            </w:r>
          </w:p>
        </w:tc>
      </w:tr>
      <w:tr w:rsidR="000F2FE0" w:rsidRPr="005842F2" w14:paraId="5170A5CB" w14:textId="77777777" w:rsidTr="006A2403">
        <w:tc>
          <w:tcPr>
            <w:tcW w:w="3539" w:type="dxa"/>
          </w:tcPr>
          <w:p w14:paraId="1BC8C158" w14:textId="2B2EF9C0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davčni zavezanec</w:t>
            </w:r>
          </w:p>
        </w:tc>
        <w:tc>
          <w:tcPr>
            <w:tcW w:w="6374" w:type="dxa"/>
          </w:tcPr>
          <w:p w14:paraId="7FAE0131" w14:textId="147F811B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da</w:t>
            </w:r>
          </w:p>
        </w:tc>
      </w:tr>
      <w:tr w:rsidR="000F2FE0" w:rsidRPr="005842F2" w14:paraId="17193B75" w14:textId="77777777" w:rsidTr="006A2403">
        <w:tc>
          <w:tcPr>
            <w:tcW w:w="3539" w:type="dxa"/>
          </w:tcPr>
          <w:p w14:paraId="5A8AD6C8" w14:textId="0330FAEE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transakcijski račun</w:t>
            </w:r>
          </w:p>
        </w:tc>
        <w:tc>
          <w:tcPr>
            <w:tcW w:w="6374" w:type="dxa"/>
          </w:tcPr>
          <w:p w14:paraId="66CF5A32" w14:textId="77777777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IBAN SI56 0110 0603 0703 142 (Banka Slovenije)</w:t>
            </w:r>
          </w:p>
          <w:p w14:paraId="1B5E98D1" w14:textId="0C7BB8C9" w:rsidR="000F2FE0" w:rsidRPr="005842F2" w:rsidRDefault="000F2FE0" w:rsidP="00C007DE">
            <w:pPr>
              <w:spacing w:before="75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 xml:space="preserve">IBAN SI56 0475 0000 0748 212 (Nova KBM </w:t>
            </w:r>
            <w:proofErr w:type="spellStart"/>
            <w:r w:rsidRPr="005842F2">
              <w:rPr>
                <w:color w:val="141414"/>
                <w:sz w:val="28"/>
                <w:szCs w:val="28"/>
              </w:rPr>
              <w:t>d.d</w:t>
            </w:r>
            <w:proofErr w:type="spellEnd"/>
            <w:r w:rsidRPr="005842F2">
              <w:rPr>
                <w:color w:val="141414"/>
                <w:sz w:val="28"/>
                <w:szCs w:val="28"/>
              </w:rPr>
              <w:t>.)</w:t>
            </w:r>
          </w:p>
        </w:tc>
      </w:tr>
      <w:tr w:rsidR="000F2FE0" w:rsidRPr="005842F2" w14:paraId="2D50D7A1" w14:textId="77777777" w:rsidTr="000F2FE0">
        <w:trPr>
          <w:trHeight w:val="529"/>
        </w:trPr>
        <w:tc>
          <w:tcPr>
            <w:tcW w:w="9913" w:type="dxa"/>
            <w:gridSpan w:val="2"/>
          </w:tcPr>
          <w:p w14:paraId="6B3D64CC" w14:textId="73BC3BE9" w:rsidR="000F2FE0" w:rsidRPr="005842F2" w:rsidRDefault="000F2FE0" w:rsidP="006A2403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b/>
                <w:bCs/>
                <w:color w:val="141414"/>
                <w:sz w:val="28"/>
                <w:szCs w:val="28"/>
              </w:rPr>
              <w:t>Podatki o ustanovitvi</w:t>
            </w:r>
          </w:p>
        </w:tc>
      </w:tr>
      <w:tr w:rsidR="000F2FE0" w:rsidRPr="005842F2" w14:paraId="05EF0712" w14:textId="77777777" w:rsidTr="006A2403">
        <w:tc>
          <w:tcPr>
            <w:tcW w:w="3539" w:type="dxa"/>
          </w:tcPr>
          <w:p w14:paraId="1E6A45AD" w14:textId="30F93854" w:rsidR="000F2FE0" w:rsidRPr="005842F2" w:rsidRDefault="000F2FE0" w:rsidP="006A2403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registrski organ</w:t>
            </w:r>
          </w:p>
        </w:tc>
        <w:tc>
          <w:tcPr>
            <w:tcW w:w="6374" w:type="dxa"/>
          </w:tcPr>
          <w:p w14:paraId="6DFFB5D1" w14:textId="5B56B908" w:rsidR="000F2FE0" w:rsidRPr="005842F2" w:rsidRDefault="000F2FE0" w:rsidP="006A2403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Okrožno sodišče Nova Gorica</w:t>
            </w:r>
          </w:p>
        </w:tc>
      </w:tr>
      <w:tr w:rsidR="000F2FE0" w:rsidRPr="005842F2" w14:paraId="541C815B" w14:textId="77777777" w:rsidTr="006A2403">
        <w:tc>
          <w:tcPr>
            <w:tcW w:w="3539" w:type="dxa"/>
          </w:tcPr>
          <w:p w14:paraId="548BC661" w14:textId="0F933DBA" w:rsidR="000F2FE0" w:rsidRPr="005842F2" w:rsidRDefault="000F2FE0" w:rsidP="00150075">
            <w:pPr>
              <w:spacing w:before="75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datum vpisa</w:t>
            </w:r>
          </w:p>
        </w:tc>
        <w:tc>
          <w:tcPr>
            <w:tcW w:w="6374" w:type="dxa"/>
          </w:tcPr>
          <w:p w14:paraId="114661A4" w14:textId="5C03D4BB" w:rsidR="000F2FE0" w:rsidRPr="005842F2" w:rsidRDefault="000F2FE0" w:rsidP="00150075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17.12.1975</w:t>
            </w:r>
          </w:p>
        </w:tc>
      </w:tr>
      <w:tr w:rsidR="000F2FE0" w:rsidRPr="005842F2" w14:paraId="5838B2A7" w14:textId="77777777" w:rsidTr="006A2403">
        <w:tc>
          <w:tcPr>
            <w:tcW w:w="3539" w:type="dxa"/>
          </w:tcPr>
          <w:p w14:paraId="75A5DD20" w14:textId="77777777" w:rsidR="000F2FE0" w:rsidRPr="005842F2" w:rsidRDefault="000F2FE0" w:rsidP="000F2FE0">
            <w:p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dejavnosti SKD</w:t>
            </w:r>
          </w:p>
          <w:p w14:paraId="11335083" w14:textId="77777777" w:rsidR="000F2FE0" w:rsidRPr="005842F2" w:rsidRDefault="000F2FE0" w:rsidP="00150075">
            <w:pPr>
              <w:spacing w:before="75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</w:p>
        </w:tc>
        <w:tc>
          <w:tcPr>
            <w:tcW w:w="6374" w:type="dxa"/>
          </w:tcPr>
          <w:p w14:paraId="078A7675" w14:textId="77777777" w:rsidR="000F2FE0" w:rsidRPr="005842F2" w:rsidRDefault="000F2FE0" w:rsidP="000F2FE0">
            <w:pPr>
              <w:numPr>
                <w:ilvl w:val="0"/>
                <w:numId w:val="1"/>
              </w:num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I/55.900 -</w:t>
            </w:r>
            <w:r w:rsidRPr="005842F2">
              <w:rPr>
                <w:color w:val="141414"/>
                <w:sz w:val="28"/>
                <w:szCs w:val="28"/>
              </w:rPr>
              <w:softHyphen/>
              <w:t xml:space="preserve"> dejavnost dijaških in študentskih domov ter druge nastanitve,</w:t>
            </w:r>
          </w:p>
          <w:p w14:paraId="65EF23A5" w14:textId="77777777" w:rsidR="000F2FE0" w:rsidRPr="005842F2" w:rsidRDefault="000F2FE0" w:rsidP="000F2FE0">
            <w:pPr>
              <w:numPr>
                <w:ilvl w:val="0"/>
                <w:numId w:val="1"/>
              </w:num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P/85.310 – srednješolsko splošno izobraževanje,</w:t>
            </w:r>
          </w:p>
          <w:p w14:paraId="22376A2B" w14:textId="77777777" w:rsidR="000F2FE0" w:rsidRPr="005842F2" w:rsidRDefault="000F2FE0" w:rsidP="000F2FE0">
            <w:pPr>
              <w:numPr>
                <w:ilvl w:val="0"/>
                <w:numId w:val="1"/>
              </w:numPr>
              <w:spacing w:before="75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P/85.320 – srednješolsko poklicno in strokovno izobraževanje,</w:t>
            </w:r>
          </w:p>
          <w:p w14:paraId="42F0BA21" w14:textId="77777777" w:rsidR="000F2FE0" w:rsidRPr="005842F2" w:rsidRDefault="000F2FE0" w:rsidP="00C007DE">
            <w:pPr>
              <w:numPr>
                <w:ilvl w:val="0"/>
                <w:numId w:val="1"/>
              </w:numPr>
              <w:spacing w:before="75" w:after="40"/>
              <w:ind w:left="714" w:hanging="357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P/85.421 – višješolsko izobraževanje,</w:t>
            </w:r>
          </w:p>
          <w:p w14:paraId="78A47566" w14:textId="5FA1AA98" w:rsidR="000F2FE0" w:rsidRPr="005842F2" w:rsidRDefault="000F2FE0" w:rsidP="00C007DE">
            <w:pPr>
              <w:numPr>
                <w:ilvl w:val="0"/>
                <w:numId w:val="1"/>
              </w:numPr>
              <w:spacing w:before="75" w:after="40"/>
              <w:ind w:left="714" w:hanging="357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R/91.011 – dejavnost knjižnic.</w:t>
            </w:r>
          </w:p>
        </w:tc>
      </w:tr>
      <w:tr w:rsidR="000F2FE0" w:rsidRPr="005842F2" w14:paraId="4DDF1555" w14:textId="77777777" w:rsidTr="006A2403">
        <w:tc>
          <w:tcPr>
            <w:tcW w:w="3539" w:type="dxa"/>
          </w:tcPr>
          <w:p w14:paraId="4AB57893" w14:textId="3D6509B1" w:rsidR="000F2FE0" w:rsidRPr="005842F2" w:rsidRDefault="005017AB" w:rsidP="00C007DE">
            <w:pPr>
              <w:spacing w:before="40" w:after="40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pravno organizacijska oblika</w:t>
            </w:r>
          </w:p>
        </w:tc>
        <w:tc>
          <w:tcPr>
            <w:tcW w:w="6374" w:type="dxa"/>
          </w:tcPr>
          <w:p w14:paraId="2EDF76D8" w14:textId="73FDE019" w:rsidR="000F2FE0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javni zavod</w:t>
            </w:r>
          </w:p>
        </w:tc>
      </w:tr>
      <w:tr w:rsidR="005017AB" w:rsidRPr="005842F2" w14:paraId="0E166E14" w14:textId="77777777" w:rsidTr="006A2403">
        <w:tc>
          <w:tcPr>
            <w:tcW w:w="3539" w:type="dxa"/>
          </w:tcPr>
          <w:p w14:paraId="54324E65" w14:textId="64A52401" w:rsidR="005017AB" w:rsidRPr="005842F2" w:rsidRDefault="005017AB" w:rsidP="00C007DE">
            <w:pPr>
              <w:spacing w:before="40" w:after="40"/>
              <w:outlineLvl w:val="1"/>
              <w:rPr>
                <w:b/>
                <w:bCs/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vrsta lastnine</w:t>
            </w:r>
          </w:p>
        </w:tc>
        <w:tc>
          <w:tcPr>
            <w:tcW w:w="6374" w:type="dxa"/>
          </w:tcPr>
          <w:p w14:paraId="28F65B39" w14:textId="37098063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državna lastnina</w:t>
            </w:r>
          </w:p>
        </w:tc>
      </w:tr>
      <w:tr w:rsidR="005017AB" w:rsidRPr="005842F2" w14:paraId="56447992" w14:textId="77777777" w:rsidTr="006A2403">
        <w:tc>
          <w:tcPr>
            <w:tcW w:w="3539" w:type="dxa"/>
          </w:tcPr>
          <w:p w14:paraId="46759109" w14:textId="461E7C2B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ustanovitelj</w:t>
            </w:r>
          </w:p>
        </w:tc>
        <w:tc>
          <w:tcPr>
            <w:tcW w:w="6374" w:type="dxa"/>
          </w:tcPr>
          <w:p w14:paraId="2749D386" w14:textId="4F10DDAA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Republika Slovenija</w:t>
            </w:r>
          </w:p>
        </w:tc>
      </w:tr>
      <w:tr w:rsidR="005017AB" w:rsidRPr="005842F2" w14:paraId="6587AF5C" w14:textId="77777777" w:rsidTr="006A2403">
        <w:tc>
          <w:tcPr>
            <w:tcW w:w="3539" w:type="dxa"/>
          </w:tcPr>
          <w:p w14:paraId="6B453935" w14:textId="1952A44C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Zaposlenih</w:t>
            </w:r>
          </w:p>
        </w:tc>
        <w:tc>
          <w:tcPr>
            <w:tcW w:w="6374" w:type="dxa"/>
          </w:tcPr>
          <w:p w14:paraId="59B08FC0" w14:textId="6D418C27" w:rsidR="005017AB" w:rsidRPr="005842F2" w:rsidRDefault="001C71F9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>
              <w:rPr>
                <w:color w:val="141414"/>
                <w:sz w:val="28"/>
                <w:szCs w:val="28"/>
              </w:rPr>
              <w:t>300</w:t>
            </w:r>
            <w:r w:rsidR="005017AB" w:rsidRPr="005842F2">
              <w:rPr>
                <w:color w:val="141414"/>
                <w:sz w:val="28"/>
                <w:szCs w:val="28"/>
              </w:rPr>
              <w:t xml:space="preserve"> do 3</w:t>
            </w:r>
            <w:r>
              <w:rPr>
                <w:color w:val="141414"/>
                <w:sz w:val="28"/>
                <w:szCs w:val="28"/>
              </w:rPr>
              <w:t>5</w:t>
            </w:r>
            <w:r w:rsidR="005017AB" w:rsidRPr="005842F2">
              <w:rPr>
                <w:color w:val="141414"/>
                <w:sz w:val="28"/>
                <w:szCs w:val="28"/>
              </w:rPr>
              <w:t>0 zaposlenih</w:t>
            </w:r>
          </w:p>
        </w:tc>
      </w:tr>
      <w:tr w:rsidR="005017AB" w:rsidRPr="005842F2" w14:paraId="0E51D4C1" w14:textId="77777777" w:rsidTr="006A2403">
        <w:tc>
          <w:tcPr>
            <w:tcW w:w="3539" w:type="dxa"/>
          </w:tcPr>
          <w:p w14:paraId="70C673EE" w14:textId="2B157AEB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zakoniti zastopnik</w:t>
            </w:r>
          </w:p>
        </w:tc>
        <w:tc>
          <w:tcPr>
            <w:tcW w:w="6374" w:type="dxa"/>
          </w:tcPr>
          <w:p w14:paraId="085A6142" w14:textId="1AE905D5" w:rsidR="005017AB" w:rsidRPr="005842F2" w:rsidRDefault="005017AB" w:rsidP="00C007DE">
            <w:pPr>
              <w:spacing w:before="40" w:after="40"/>
              <w:outlineLvl w:val="1"/>
              <w:rPr>
                <w:color w:val="141414"/>
                <w:sz w:val="28"/>
                <w:szCs w:val="28"/>
              </w:rPr>
            </w:pPr>
            <w:r w:rsidRPr="005842F2">
              <w:rPr>
                <w:color w:val="141414"/>
                <w:sz w:val="28"/>
                <w:szCs w:val="28"/>
              </w:rPr>
              <w:t>Miran Saksida</w:t>
            </w:r>
          </w:p>
        </w:tc>
      </w:tr>
    </w:tbl>
    <w:p w14:paraId="23D600A7" w14:textId="0CA7B836" w:rsidR="003B78E5" w:rsidRPr="005842F2" w:rsidRDefault="003B78E5" w:rsidP="003B78E5">
      <w:pPr>
        <w:spacing w:before="75"/>
        <w:outlineLvl w:val="1"/>
        <w:rPr>
          <w:color w:val="141414"/>
          <w:sz w:val="28"/>
          <w:szCs w:val="28"/>
        </w:rPr>
      </w:pPr>
    </w:p>
    <w:p w14:paraId="1CDC6776" w14:textId="664F3041" w:rsidR="003B78E5" w:rsidRPr="005842F2" w:rsidRDefault="006A2403" w:rsidP="00150075">
      <w:pPr>
        <w:spacing w:before="75"/>
        <w:outlineLvl w:val="1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Tiskane oblike informacij so dostopne v tajništvu zavoda.</w:t>
      </w:r>
    </w:p>
    <w:p w14:paraId="31E9F917" w14:textId="32DFDA09" w:rsidR="003B78E5" w:rsidRPr="005842F2" w:rsidRDefault="003B78E5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50BC5A3E" w14:textId="68ED95CD" w:rsidR="00583454" w:rsidRDefault="00583454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7D98B615" w14:textId="77777777" w:rsidR="00CD3850" w:rsidRPr="005842F2" w:rsidRDefault="00CD3850" w:rsidP="00150075">
      <w:pPr>
        <w:spacing w:before="75"/>
        <w:outlineLvl w:val="1"/>
        <w:rPr>
          <w:color w:val="141414"/>
          <w:sz w:val="28"/>
          <w:szCs w:val="28"/>
        </w:rPr>
      </w:pPr>
    </w:p>
    <w:p w14:paraId="0DE0C7FE" w14:textId="6426783E" w:rsidR="00BB4E2B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II.  SPLOŠNI PODATKI O ZAVODU IN INFORMACIJAH JAVNEGA ZNAČAJA, S KATERIMI RAZPOLAGA ZAVOD</w:t>
      </w:r>
    </w:p>
    <w:p w14:paraId="439235DE" w14:textId="5B296AF3" w:rsidR="009D3C52" w:rsidRPr="005842F2" w:rsidRDefault="009D3C52" w:rsidP="00C007DE">
      <w:pPr>
        <w:jc w:val="both"/>
        <w:rPr>
          <w:color w:val="141414"/>
          <w:sz w:val="28"/>
          <w:szCs w:val="28"/>
          <w:highlight w:val="yellow"/>
        </w:rPr>
      </w:pPr>
    </w:p>
    <w:p w14:paraId="3F6EAD1E" w14:textId="77777777" w:rsidR="009D3C52" w:rsidRPr="005842F2" w:rsidRDefault="009D3C52" w:rsidP="00C007DE">
      <w:pPr>
        <w:pStyle w:val="Navadensplet"/>
        <w:shd w:val="clear" w:color="auto" w:fill="FFFFFF"/>
        <w:spacing w:before="0" w:beforeAutospacing="0" w:after="60" w:afterAutospacing="0"/>
        <w:jc w:val="both"/>
        <w:rPr>
          <w:sz w:val="28"/>
          <w:szCs w:val="28"/>
        </w:rPr>
      </w:pPr>
      <w:r w:rsidRPr="005842F2">
        <w:rPr>
          <w:sz w:val="28"/>
          <w:szCs w:val="28"/>
        </w:rPr>
        <w:t>Šolski center Nova Gorica je vzgojno izobraževalna ustanova z več kot 60-letno tradicijo, ki ponuja veliko izbiro izobraževalnih programov z različnih področij.</w:t>
      </w:r>
    </w:p>
    <w:p w14:paraId="13F42EF8" w14:textId="77777777" w:rsidR="009D3C52" w:rsidRPr="005842F2" w:rsidRDefault="009D3C52" w:rsidP="00C007DE">
      <w:pPr>
        <w:pStyle w:val="Navadensplet"/>
        <w:shd w:val="clear" w:color="auto" w:fill="FFFFFF"/>
        <w:spacing w:before="0" w:beforeAutospacing="0" w:after="60" w:afterAutospacing="0"/>
        <w:jc w:val="both"/>
        <w:rPr>
          <w:sz w:val="28"/>
          <w:szCs w:val="28"/>
        </w:rPr>
      </w:pPr>
      <w:r w:rsidRPr="005842F2">
        <w:rPr>
          <w:sz w:val="28"/>
          <w:szCs w:val="28"/>
        </w:rPr>
        <w:t xml:space="preserve">Z leti se je center gradil, se oblikoval in rasel, tako da danes lahko ponudimo izobraževanja in usposabljanja s področja elektrotehnike, računalništva, lesarstva, strojništva, </w:t>
      </w:r>
      <w:proofErr w:type="spellStart"/>
      <w:r w:rsidRPr="005842F2">
        <w:rPr>
          <w:sz w:val="28"/>
          <w:szCs w:val="28"/>
        </w:rPr>
        <w:t>mehatronike</w:t>
      </w:r>
      <w:proofErr w:type="spellEnd"/>
      <w:r w:rsidRPr="005842F2">
        <w:rPr>
          <w:sz w:val="28"/>
          <w:szCs w:val="28"/>
        </w:rPr>
        <w:t xml:space="preserve">, </w:t>
      </w:r>
      <w:proofErr w:type="spellStart"/>
      <w:r w:rsidRPr="005842F2">
        <w:rPr>
          <w:sz w:val="28"/>
          <w:szCs w:val="28"/>
        </w:rPr>
        <w:t>avtoservisiranja</w:t>
      </w:r>
      <w:proofErr w:type="spellEnd"/>
      <w:r w:rsidRPr="005842F2">
        <w:rPr>
          <w:sz w:val="28"/>
          <w:szCs w:val="28"/>
        </w:rPr>
        <w:t>, prometa, zdravstva, kmetijstva, gostinstva, živilstvu in ekonomije. Vsem, ki se odločijo za splošno izobraževanje, pa ponujamo program tehniške gimnazije s tremi usmeritvami (elektrotehnika, strojništvo in računalništvo).</w:t>
      </w:r>
    </w:p>
    <w:p w14:paraId="19BA961F" w14:textId="77777777" w:rsidR="009D3C52" w:rsidRPr="005842F2" w:rsidRDefault="009D3C52" w:rsidP="00C007DE">
      <w:pPr>
        <w:pStyle w:val="Navadensplet"/>
        <w:shd w:val="clear" w:color="auto" w:fill="FFFFFF"/>
        <w:spacing w:before="0" w:beforeAutospacing="0" w:after="60" w:afterAutospacing="0"/>
        <w:jc w:val="both"/>
        <w:rPr>
          <w:sz w:val="28"/>
          <w:szCs w:val="28"/>
        </w:rPr>
      </w:pPr>
      <w:r w:rsidRPr="005842F2">
        <w:rPr>
          <w:sz w:val="28"/>
          <w:szCs w:val="28"/>
        </w:rPr>
        <w:t xml:space="preserve">Na področju informatike, </w:t>
      </w:r>
      <w:proofErr w:type="spellStart"/>
      <w:r w:rsidRPr="005842F2">
        <w:rPr>
          <w:sz w:val="28"/>
          <w:szCs w:val="28"/>
        </w:rPr>
        <w:t>mehatronike</w:t>
      </w:r>
      <w:proofErr w:type="spellEnd"/>
      <w:r w:rsidRPr="005842F2">
        <w:rPr>
          <w:sz w:val="28"/>
          <w:szCs w:val="28"/>
        </w:rPr>
        <w:t xml:space="preserve"> in kmetijstva smo še korak dlje z uvedbo višješolskega strokovnega študija. Glede na široko paleto izobraževalnih programov lahko pri nas vsakdo poišče usmeritev, ki mu najbolj ustreza.</w:t>
      </w:r>
    </w:p>
    <w:p w14:paraId="29CFF9D9" w14:textId="77777777" w:rsidR="004A574C" w:rsidRPr="005842F2" w:rsidRDefault="004A574C" w:rsidP="004A574C">
      <w:pPr>
        <w:spacing w:after="60"/>
        <w:rPr>
          <w:color w:val="141414"/>
          <w:sz w:val="28"/>
          <w:szCs w:val="28"/>
        </w:rPr>
      </w:pPr>
    </w:p>
    <w:p w14:paraId="381FE7EA" w14:textId="77777777" w:rsidR="00CE7F4D" w:rsidRPr="005842F2" w:rsidRDefault="00BB4E2B" w:rsidP="00C007DE">
      <w:pPr>
        <w:spacing w:before="40" w:after="4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Organizacijske enote zavoda</w:t>
      </w:r>
    </w:p>
    <w:p w14:paraId="5F38BC80" w14:textId="77777777" w:rsidR="00CE7F4D" w:rsidRPr="005842F2" w:rsidRDefault="00CE7F4D" w:rsidP="00C007DE">
      <w:pPr>
        <w:pStyle w:val="Odstavekseznama"/>
        <w:numPr>
          <w:ilvl w:val="0"/>
          <w:numId w:val="5"/>
        </w:numPr>
        <w:spacing w:before="40" w:after="4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Strojna, prometna in lesarska</w:t>
      </w:r>
      <w:r w:rsidR="00BB4E2B" w:rsidRPr="005842F2">
        <w:rPr>
          <w:color w:val="141414"/>
          <w:sz w:val="28"/>
          <w:szCs w:val="28"/>
        </w:rPr>
        <w:t xml:space="preserve"> šola,</w:t>
      </w:r>
    </w:p>
    <w:p w14:paraId="53309602" w14:textId="6618C0DB" w:rsidR="00CE7F4D" w:rsidRPr="005842F2" w:rsidRDefault="00CE7F4D" w:rsidP="004A574C">
      <w:pPr>
        <w:pStyle w:val="Odstavekseznama"/>
        <w:numPr>
          <w:ilvl w:val="0"/>
          <w:numId w:val="5"/>
        </w:num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Elektrotehniška in računalniška šola,</w:t>
      </w:r>
    </w:p>
    <w:p w14:paraId="5EAB7104" w14:textId="257AEB6A" w:rsidR="004A574C" w:rsidRPr="005842F2" w:rsidRDefault="004A574C" w:rsidP="004A574C">
      <w:pPr>
        <w:pStyle w:val="Odstavekseznama"/>
        <w:numPr>
          <w:ilvl w:val="0"/>
          <w:numId w:val="5"/>
        </w:num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Srednja ekonomska in trgovska šola,</w:t>
      </w:r>
    </w:p>
    <w:p w14:paraId="5E583DCD" w14:textId="77777777" w:rsidR="00CE7F4D" w:rsidRPr="005842F2" w:rsidRDefault="00CE7F4D" w:rsidP="004A574C">
      <w:pPr>
        <w:pStyle w:val="Odstavekseznama"/>
        <w:numPr>
          <w:ilvl w:val="0"/>
          <w:numId w:val="5"/>
        </w:num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Gimnazija in zdravstvena šola,</w:t>
      </w:r>
    </w:p>
    <w:p w14:paraId="484346CC" w14:textId="1C7724E1" w:rsidR="00CE7F4D" w:rsidRPr="005842F2" w:rsidRDefault="00CE7F4D" w:rsidP="004A574C">
      <w:pPr>
        <w:pStyle w:val="Odstavekseznama"/>
        <w:numPr>
          <w:ilvl w:val="0"/>
          <w:numId w:val="5"/>
        </w:num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Biotehniška šola</w:t>
      </w:r>
      <w:r w:rsidR="009B013E">
        <w:rPr>
          <w:color w:val="141414"/>
          <w:sz w:val="28"/>
          <w:szCs w:val="28"/>
        </w:rPr>
        <w:t xml:space="preserve"> ter dijaški dom (Šempeter pri Gorici)</w:t>
      </w:r>
    </w:p>
    <w:p w14:paraId="55A8BE5E" w14:textId="77777777" w:rsidR="00CE7F4D" w:rsidRPr="005842F2" w:rsidRDefault="00CE7F4D" w:rsidP="004A574C">
      <w:pPr>
        <w:pStyle w:val="Odstavekseznama"/>
        <w:numPr>
          <w:ilvl w:val="0"/>
          <w:numId w:val="5"/>
        </w:num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Višja strokovna šola,</w:t>
      </w:r>
    </w:p>
    <w:p w14:paraId="4F926031" w14:textId="77777777" w:rsidR="00CE7F4D" w:rsidRPr="005842F2" w:rsidRDefault="00CE7F4D" w:rsidP="00E706D8">
      <w:pPr>
        <w:pStyle w:val="Odstavekseznama"/>
        <w:numPr>
          <w:ilvl w:val="0"/>
          <w:numId w:val="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Medpodjetniški izobraževalni center.</w:t>
      </w:r>
      <w:r w:rsidR="00BB4E2B" w:rsidRPr="005842F2">
        <w:rPr>
          <w:color w:val="141414"/>
          <w:sz w:val="28"/>
          <w:szCs w:val="28"/>
        </w:rPr>
        <w:br/>
      </w:r>
    </w:p>
    <w:p w14:paraId="2DB9AE62" w14:textId="30D752DB" w:rsidR="00BB4E2B" w:rsidRPr="005842F2" w:rsidRDefault="00BB4E2B" w:rsidP="00C007DE">
      <w:pPr>
        <w:spacing w:before="40" w:after="4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Dejavnosti javne službe:</w:t>
      </w:r>
    </w:p>
    <w:p w14:paraId="4763A909" w14:textId="77777777" w:rsidR="00BB4E2B" w:rsidRPr="005842F2" w:rsidRDefault="00BB4E2B" w:rsidP="00C007DE">
      <w:pPr>
        <w:spacing w:before="40" w:after="4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   - srednješolsko splošno izobraževanje</w:t>
      </w:r>
      <w:r w:rsidRPr="005842F2">
        <w:rPr>
          <w:color w:val="141414"/>
          <w:sz w:val="28"/>
          <w:szCs w:val="28"/>
        </w:rPr>
        <w:br/>
        <w:t>   - srednješolsko poklicno in strokovno izobraževanje</w:t>
      </w:r>
      <w:r w:rsidRPr="005842F2">
        <w:rPr>
          <w:color w:val="141414"/>
          <w:sz w:val="28"/>
          <w:szCs w:val="28"/>
        </w:rPr>
        <w:br/>
        <w:t>   - višješolsko strokovno izobraževanje</w:t>
      </w:r>
      <w:r w:rsidRPr="005842F2">
        <w:rPr>
          <w:color w:val="141414"/>
          <w:sz w:val="28"/>
          <w:szCs w:val="28"/>
        </w:rPr>
        <w:br/>
        <w:t>   - izobraževanje odraslih</w:t>
      </w:r>
    </w:p>
    <w:p w14:paraId="3603327A" w14:textId="77777777" w:rsidR="004A574C" w:rsidRPr="005842F2" w:rsidRDefault="004A574C" w:rsidP="00150075">
      <w:pPr>
        <w:rPr>
          <w:color w:val="141414"/>
          <w:sz w:val="28"/>
          <w:szCs w:val="28"/>
        </w:rPr>
      </w:pPr>
    </w:p>
    <w:p w14:paraId="0B341A8A" w14:textId="194DAC3B" w:rsidR="00CE7F4D" w:rsidRPr="005842F2" w:rsidRDefault="00BB4E2B" w:rsidP="00150075">
      <w:pPr>
        <w:rPr>
          <w:color w:val="141414"/>
          <w:sz w:val="28"/>
          <w:szCs w:val="28"/>
          <w:highlight w:val="yellow"/>
        </w:rPr>
      </w:pPr>
      <w:r w:rsidRPr="005842F2">
        <w:rPr>
          <w:color w:val="141414"/>
          <w:sz w:val="28"/>
          <w:szCs w:val="28"/>
        </w:rPr>
        <w:t xml:space="preserve">Direktor zavoda: </w:t>
      </w:r>
      <w:r w:rsidR="00CE7F4D" w:rsidRPr="005842F2">
        <w:rPr>
          <w:color w:val="141414"/>
          <w:sz w:val="28"/>
          <w:szCs w:val="28"/>
        </w:rPr>
        <w:t>mag. Miran Saksida</w:t>
      </w:r>
      <w:r w:rsidRPr="005842F2">
        <w:rPr>
          <w:color w:val="141414"/>
          <w:sz w:val="28"/>
          <w:szCs w:val="28"/>
        </w:rPr>
        <w:t>,</w:t>
      </w:r>
      <w:r w:rsidRPr="005842F2">
        <w:rPr>
          <w:color w:val="141414"/>
          <w:sz w:val="28"/>
          <w:szCs w:val="28"/>
          <w:highlight w:val="yellow"/>
        </w:rPr>
        <w:br/>
      </w:r>
    </w:p>
    <w:p w14:paraId="2A4F298C" w14:textId="67493D5A" w:rsidR="00CE7F4D" w:rsidRPr="005842F2" w:rsidRDefault="00CE7F4D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 Strojne, prometne in lesarske šole</w:t>
      </w:r>
      <w:r w:rsidR="004A574C" w:rsidRPr="005842F2">
        <w:rPr>
          <w:color w:val="141414"/>
          <w:sz w:val="28"/>
          <w:szCs w:val="28"/>
        </w:rPr>
        <w:t>: Herman Besednjak</w:t>
      </w:r>
    </w:p>
    <w:p w14:paraId="39F9B68D" w14:textId="60E21A37" w:rsidR="00CE7F4D" w:rsidRPr="005842F2" w:rsidRDefault="00CE7F4D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 Elektrotehniške in računalniške šole</w:t>
      </w:r>
      <w:r w:rsidR="004A574C" w:rsidRPr="005842F2">
        <w:rPr>
          <w:color w:val="141414"/>
          <w:sz w:val="28"/>
          <w:szCs w:val="28"/>
        </w:rPr>
        <w:t>: Robert Peršič</w:t>
      </w:r>
    </w:p>
    <w:p w14:paraId="397FD126" w14:textId="11B42169" w:rsidR="004A574C" w:rsidRPr="005842F2" w:rsidRDefault="004A574C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Ravnateljica Srednje ekonomske in trgovske šole: Inga Krusič Lamut</w:t>
      </w:r>
    </w:p>
    <w:p w14:paraId="3BDD1F22" w14:textId="2EA7599F" w:rsidR="00CE7F4D" w:rsidRPr="005842F2" w:rsidRDefault="00CE7F4D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Ravnateljica Gimnazije in zdravstvene šole</w:t>
      </w:r>
      <w:r w:rsidR="004A574C" w:rsidRPr="005842F2">
        <w:rPr>
          <w:color w:val="141414"/>
          <w:sz w:val="28"/>
          <w:szCs w:val="28"/>
        </w:rPr>
        <w:t>: Tanja Čefarin</w:t>
      </w:r>
    </w:p>
    <w:p w14:paraId="2D002203" w14:textId="67AC1DEC" w:rsidR="00CE7F4D" w:rsidRPr="005842F2" w:rsidRDefault="00CE7F4D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Ravnateljica Biotehniške šole</w:t>
      </w:r>
      <w:r w:rsidR="004A574C" w:rsidRPr="005842F2">
        <w:rPr>
          <w:color w:val="141414"/>
          <w:sz w:val="28"/>
          <w:szCs w:val="28"/>
        </w:rPr>
        <w:t>: Barbara Miklavčič Velikonja</w:t>
      </w:r>
    </w:p>
    <w:p w14:paraId="79258B94" w14:textId="1DD8197B" w:rsidR="00CE7F4D" w:rsidRPr="005842F2" w:rsidRDefault="00CE7F4D" w:rsidP="004A574C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 Višje strokovne šole</w:t>
      </w:r>
      <w:r w:rsidR="004A574C" w:rsidRPr="005842F2">
        <w:rPr>
          <w:color w:val="141414"/>
          <w:sz w:val="28"/>
          <w:szCs w:val="28"/>
        </w:rPr>
        <w:t>: Egon Pipan</w:t>
      </w:r>
    </w:p>
    <w:p w14:paraId="163A5D06" w14:textId="57BC04D2" w:rsidR="00CE7F4D" w:rsidRPr="005842F2" w:rsidRDefault="004A574C" w:rsidP="00CE7F4D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 xml:space="preserve">Vodja </w:t>
      </w:r>
      <w:r w:rsidR="00CE7F4D" w:rsidRPr="005842F2">
        <w:rPr>
          <w:color w:val="141414"/>
          <w:sz w:val="28"/>
          <w:szCs w:val="28"/>
        </w:rPr>
        <w:t>Medpodjetnišk</w:t>
      </w:r>
      <w:r w:rsidRPr="005842F2">
        <w:rPr>
          <w:color w:val="141414"/>
          <w:sz w:val="28"/>
          <w:szCs w:val="28"/>
        </w:rPr>
        <w:t>ega</w:t>
      </w:r>
      <w:r w:rsidR="00CE7F4D" w:rsidRPr="005842F2">
        <w:rPr>
          <w:color w:val="141414"/>
          <w:sz w:val="28"/>
          <w:szCs w:val="28"/>
        </w:rPr>
        <w:t xml:space="preserve"> izobraževaln</w:t>
      </w:r>
      <w:r w:rsidRPr="005842F2">
        <w:rPr>
          <w:color w:val="141414"/>
          <w:sz w:val="28"/>
          <w:szCs w:val="28"/>
        </w:rPr>
        <w:t>ega</w:t>
      </w:r>
      <w:r w:rsidR="00CE7F4D" w:rsidRPr="005842F2">
        <w:rPr>
          <w:color w:val="141414"/>
          <w:sz w:val="28"/>
          <w:szCs w:val="28"/>
        </w:rPr>
        <w:t xml:space="preserve"> cent</w:t>
      </w:r>
      <w:r w:rsidRPr="005842F2">
        <w:rPr>
          <w:color w:val="141414"/>
          <w:sz w:val="28"/>
          <w:szCs w:val="28"/>
        </w:rPr>
        <w:t>ra: Adrijana Hodak</w:t>
      </w:r>
    </w:p>
    <w:p w14:paraId="63F1DA0D" w14:textId="77777777" w:rsidR="00CE7F4D" w:rsidRPr="005842F2" w:rsidRDefault="00CE7F4D" w:rsidP="00150075">
      <w:pPr>
        <w:rPr>
          <w:color w:val="141414"/>
          <w:sz w:val="28"/>
          <w:szCs w:val="28"/>
        </w:rPr>
      </w:pPr>
    </w:p>
    <w:p w14:paraId="51ABA8F0" w14:textId="77777777" w:rsidR="00CE7F4D" w:rsidRPr="005842F2" w:rsidRDefault="00CE7F4D" w:rsidP="00150075">
      <w:pPr>
        <w:rPr>
          <w:color w:val="141414"/>
          <w:sz w:val="28"/>
          <w:szCs w:val="28"/>
        </w:rPr>
      </w:pPr>
    </w:p>
    <w:p w14:paraId="5558AA64" w14:textId="7FEB04FE" w:rsidR="00BB4E2B" w:rsidRPr="005842F2" w:rsidRDefault="00BB4E2B" w:rsidP="00150075">
      <w:pPr>
        <w:rPr>
          <w:color w:val="141414"/>
          <w:sz w:val="28"/>
          <w:szCs w:val="28"/>
          <w:highlight w:val="yellow"/>
        </w:rPr>
      </w:pPr>
      <w:r w:rsidRPr="005842F2">
        <w:rPr>
          <w:color w:val="141414"/>
          <w:sz w:val="28"/>
          <w:szCs w:val="28"/>
        </w:rPr>
        <w:t>Organizatoric</w:t>
      </w:r>
      <w:r w:rsidR="00B2468E" w:rsidRPr="005842F2">
        <w:rPr>
          <w:color w:val="141414"/>
          <w:sz w:val="28"/>
          <w:szCs w:val="28"/>
        </w:rPr>
        <w:t>i</w:t>
      </w:r>
      <w:r w:rsidRPr="005842F2">
        <w:rPr>
          <w:color w:val="141414"/>
          <w:sz w:val="28"/>
          <w:szCs w:val="28"/>
        </w:rPr>
        <w:t xml:space="preserve"> izobraževanja odraslih: </w:t>
      </w:r>
      <w:r w:rsidR="00B2468E" w:rsidRPr="005842F2">
        <w:rPr>
          <w:color w:val="082B3B"/>
          <w:sz w:val="28"/>
          <w:szCs w:val="28"/>
          <w:shd w:val="clear" w:color="auto" w:fill="FFFFFF"/>
        </w:rPr>
        <w:t>Lavra Vermiglio in Suzana Fiegl</w:t>
      </w:r>
    </w:p>
    <w:p w14:paraId="59AF477B" w14:textId="668E30F2" w:rsidR="00B2468E" w:rsidRDefault="00B2468E" w:rsidP="00150075">
      <w:pPr>
        <w:rPr>
          <w:color w:val="141414"/>
          <w:sz w:val="28"/>
          <w:szCs w:val="28"/>
          <w:highlight w:val="yellow"/>
        </w:rPr>
      </w:pPr>
    </w:p>
    <w:p w14:paraId="77F8B4B6" w14:textId="77777777" w:rsidR="00CD3850" w:rsidRPr="005842F2" w:rsidRDefault="00CD3850" w:rsidP="00150075">
      <w:pPr>
        <w:rPr>
          <w:color w:val="141414"/>
          <w:sz w:val="28"/>
          <w:szCs w:val="28"/>
          <w:highlight w:val="yellow"/>
        </w:rPr>
      </w:pPr>
    </w:p>
    <w:p w14:paraId="288AC439" w14:textId="77777777" w:rsidR="00B2468E" w:rsidRPr="005842F2" w:rsidRDefault="00B2468E" w:rsidP="00B2468E">
      <w:pPr>
        <w:rPr>
          <w:sz w:val="28"/>
          <w:szCs w:val="28"/>
        </w:rPr>
      </w:pPr>
      <w:r w:rsidRPr="005842F2">
        <w:rPr>
          <w:sz w:val="28"/>
          <w:szCs w:val="28"/>
        </w:rPr>
        <w:t>Organi zavoda:</w:t>
      </w:r>
    </w:p>
    <w:p w14:paraId="6E9690C0" w14:textId="77777777" w:rsidR="00B2468E" w:rsidRPr="004A574C" w:rsidRDefault="00DD649B" w:rsidP="00B2468E">
      <w:pPr>
        <w:numPr>
          <w:ilvl w:val="0"/>
          <w:numId w:val="7"/>
        </w:numPr>
        <w:shd w:val="clear" w:color="auto" w:fill="FFFFFF"/>
        <w:rPr>
          <w:bCs/>
          <w:sz w:val="28"/>
          <w:szCs w:val="28"/>
        </w:rPr>
      </w:pPr>
      <w:hyperlink r:id="rId13" w:history="1">
        <w:r w:rsidR="00B2468E" w:rsidRPr="005842F2">
          <w:rPr>
            <w:bCs/>
            <w:sz w:val="28"/>
            <w:szCs w:val="28"/>
          </w:rPr>
          <w:t>Svet zavoda</w:t>
        </w:r>
      </w:hyperlink>
    </w:p>
    <w:p w14:paraId="213C11FC" w14:textId="77777777" w:rsidR="00B2468E" w:rsidRPr="004A574C" w:rsidRDefault="00DD649B" w:rsidP="00B2468E">
      <w:pPr>
        <w:numPr>
          <w:ilvl w:val="0"/>
          <w:numId w:val="7"/>
        </w:numPr>
        <w:shd w:val="clear" w:color="auto" w:fill="FFFFFF"/>
        <w:rPr>
          <w:bCs/>
          <w:sz w:val="28"/>
          <w:szCs w:val="28"/>
        </w:rPr>
      </w:pPr>
      <w:hyperlink r:id="rId14" w:history="1">
        <w:r w:rsidR="00B2468E" w:rsidRPr="005842F2">
          <w:rPr>
            <w:bCs/>
            <w:sz w:val="28"/>
            <w:szCs w:val="28"/>
          </w:rPr>
          <w:t>Direktor centra</w:t>
        </w:r>
      </w:hyperlink>
    </w:p>
    <w:p w14:paraId="188AAA52" w14:textId="77777777" w:rsidR="00B2468E" w:rsidRPr="004A574C" w:rsidRDefault="00DD649B" w:rsidP="00B2468E">
      <w:pPr>
        <w:numPr>
          <w:ilvl w:val="0"/>
          <w:numId w:val="7"/>
        </w:numPr>
        <w:shd w:val="clear" w:color="auto" w:fill="FFFFFF"/>
        <w:rPr>
          <w:bCs/>
          <w:sz w:val="28"/>
          <w:szCs w:val="28"/>
        </w:rPr>
      </w:pPr>
      <w:hyperlink r:id="rId15" w:history="1">
        <w:r w:rsidR="00B2468E" w:rsidRPr="005842F2">
          <w:rPr>
            <w:bCs/>
            <w:sz w:val="28"/>
            <w:szCs w:val="28"/>
          </w:rPr>
          <w:t>Komisija za kakovost centra</w:t>
        </w:r>
      </w:hyperlink>
    </w:p>
    <w:p w14:paraId="1AB4C0FE" w14:textId="77777777" w:rsidR="00B2468E" w:rsidRPr="004A574C" w:rsidRDefault="00B2468E" w:rsidP="00B2468E">
      <w:pPr>
        <w:numPr>
          <w:ilvl w:val="0"/>
          <w:numId w:val="7"/>
        </w:numPr>
        <w:shd w:val="clear" w:color="auto" w:fill="FFFFFF"/>
        <w:rPr>
          <w:bCs/>
          <w:sz w:val="28"/>
          <w:szCs w:val="28"/>
        </w:rPr>
      </w:pPr>
      <w:r w:rsidRPr="004A574C">
        <w:rPr>
          <w:bCs/>
          <w:sz w:val="28"/>
          <w:szCs w:val="28"/>
        </w:rPr>
        <w:t>Kolegij</w:t>
      </w:r>
    </w:p>
    <w:p w14:paraId="69AED22F" w14:textId="77777777" w:rsidR="00B2468E" w:rsidRPr="005842F2" w:rsidRDefault="00B2468E" w:rsidP="00150075">
      <w:pPr>
        <w:rPr>
          <w:color w:val="141414"/>
          <w:sz w:val="28"/>
          <w:szCs w:val="28"/>
          <w:highlight w:val="yellow"/>
        </w:rPr>
      </w:pPr>
    </w:p>
    <w:p w14:paraId="2B86426D" w14:textId="77777777" w:rsidR="00C007DE" w:rsidRPr="005842F2" w:rsidRDefault="00BB4E2B" w:rsidP="00C007DE">
      <w:pPr>
        <w:spacing w:before="80" w:after="80"/>
        <w:rPr>
          <w:b/>
          <w:color w:val="141414"/>
          <w:sz w:val="28"/>
          <w:szCs w:val="28"/>
        </w:rPr>
      </w:pPr>
      <w:r w:rsidRPr="005842F2">
        <w:rPr>
          <w:b/>
          <w:color w:val="141414"/>
          <w:sz w:val="28"/>
          <w:szCs w:val="28"/>
        </w:rPr>
        <w:t>Organi organizacijskih enot</w:t>
      </w:r>
    </w:p>
    <w:p w14:paraId="5D1F51AD" w14:textId="58AF2816" w:rsidR="00B2468E" w:rsidRPr="005842F2" w:rsidRDefault="00BB4E2B" w:rsidP="00C007DE">
      <w:pPr>
        <w:spacing w:before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Organi srednjih šol so:</w:t>
      </w:r>
    </w:p>
    <w:p w14:paraId="34A5EAE4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ravnatelj,</w:t>
      </w:r>
    </w:p>
    <w:p w14:paraId="26E1A61B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pomočnik ravnatelja,</w:t>
      </w:r>
    </w:p>
    <w:p w14:paraId="496EF1BF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učiteljski zbor,</w:t>
      </w:r>
    </w:p>
    <w:p w14:paraId="4E04C631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programski učiteljski zbor,</w:t>
      </w:r>
    </w:p>
    <w:p w14:paraId="0EA5E573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oddelčni učiteljski zbor,</w:t>
      </w:r>
    </w:p>
    <w:p w14:paraId="0C33C7DC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razrednik,</w:t>
      </w:r>
    </w:p>
    <w:p w14:paraId="2D29C8A1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strokovni aktivi učiteljev,</w:t>
      </w:r>
    </w:p>
    <w:p w14:paraId="51005FEF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komisija za kakovost v srednjem šolstvu,</w:t>
      </w:r>
    </w:p>
    <w:p w14:paraId="0AD501FE" w14:textId="77777777" w:rsidR="00B2468E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pritožbena komisija in</w:t>
      </w:r>
    </w:p>
    <w:p w14:paraId="64B1942E" w14:textId="3471894C" w:rsidR="00BB4E2B" w:rsidRPr="005842F2" w:rsidRDefault="00B2468E" w:rsidP="00B2468E">
      <w:pPr>
        <w:pStyle w:val="Odstavekseznama"/>
        <w:numPr>
          <w:ilvl w:val="0"/>
          <w:numId w:val="9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svet staršev.</w:t>
      </w:r>
      <w:r w:rsidRPr="005842F2">
        <w:rPr>
          <w:color w:val="141414"/>
          <w:sz w:val="28"/>
          <w:szCs w:val="28"/>
        </w:rPr>
        <w:br/>
      </w:r>
    </w:p>
    <w:p w14:paraId="0B8E85A0" w14:textId="40AB8837" w:rsidR="00BB4E2B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Organi Višje strokovne šole so:</w:t>
      </w:r>
    </w:p>
    <w:p w14:paraId="0F958AD6" w14:textId="42C4A5F0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ravnatelj,</w:t>
      </w:r>
    </w:p>
    <w:p w14:paraId="0D1EB3DE" w14:textId="6A3D48ED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strateški svet,</w:t>
      </w:r>
    </w:p>
    <w:p w14:paraId="4C239BAA" w14:textId="11FAEC7B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predavateljski zbor,</w:t>
      </w:r>
    </w:p>
    <w:p w14:paraId="624EEDBE" w14:textId="6D73610D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strokovni aktivi,</w:t>
      </w:r>
    </w:p>
    <w:p w14:paraId="7E5F213C" w14:textId="1108A6DC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študijska komisija in</w:t>
      </w:r>
    </w:p>
    <w:p w14:paraId="13F607C9" w14:textId="3952B188" w:rsidR="00B2468E" w:rsidRPr="005842F2" w:rsidRDefault="00B2468E" w:rsidP="00B2468E">
      <w:pPr>
        <w:pStyle w:val="Odstavekseznama"/>
        <w:numPr>
          <w:ilvl w:val="0"/>
          <w:numId w:val="10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komisija za spremljanje in zagotavljanje kakovosti.</w:t>
      </w:r>
    </w:p>
    <w:p w14:paraId="0FACC25E" w14:textId="77777777" w:rsidR="00B2468E" w:rsidRPr="005842F2" w:rsidRDefault="00B2468E" w:rsidP="00150075">
      <w:pPr>
        <w:rPr>
          <w:color w:val="141414"/>
          <w:sz w:val="28"/>
          <w:szCs w:val="28"/>
        </w:rPr>
      </w:pPr>
    </w:p>
    <w:p w14:paraId="70951C18" w14:textId="3602420D" w:rsidR="00BB4E2B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Organi Medpodjetniškega izobraževalnega centra so:</w:t>
      </w:r>
    </w:p>
    <w:p w14:paraId="35E6B086" w14:textId="77777777" w:rsidR="00B2468E" w:rsidRPr="005842F2" w:rsidRDefault="00BB4E2B" w:rsidP="00B2468E">
      <w:pPr>
        <w:pStyle w:val="Odstavekseznama"/>
        <w:numPr>
          <w:ilvl w:val="0"/>
          <w:numId w:val="11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poslovni odbor MIC</w:t>
      </w:r>
    </w:p>
    <w:p w14:paraId="2A32E421" w14:textId="77777777" w:rsidR="00B2468E" w:rsidRPr="005842F2" w:rsidRDefault="00B2468E" w:rsidP="00B2468E">
      <w:pPr>
        <w:pStyle w:val="Odstavekseznama"/>
        <w:numPr>
          <w:ilvl w:val="0"/>
          <w:numId w:val="11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vodja MIC in</w:t>
      </w:r>
    </w:p>
    <w:p w14:paraId="5C656508" w14:textId="6A7C1C55" w:rsidR="00C007DE" w:rsidRPr="00A26343" w:rsidRDefault="00B2468E" w:rsidP="00DE58A2">
      <w:pPr>
        <w:pStyle w:val="Odstavekseznama"/>
        <w:numPr>
          <w:ilvl w:val="0"/>
          <w:numId w:val="11"/>
        </w:numPr>
        <w:rPr>
          <w:color w:val="141414"/>
          <w:sz w:val="28"/>
          <w:szCs w:val="28"/>
        </w:rPr>
      </w:pPr>
      <w:r w:rsidRPr="00A26343">
        <w:rPr>
          <w:color w:val="141414"/>
          <w:sz w:val="28"/>
          <w:szCs w:val="28"/>
        </w:rPr>
        <w:t>strokovni aktivi.</w:t>
      </w:r>
      <w:r w:rsidR="00BB4E2B" w:rsidRPr="00A26343">
        <w:rPr>
          <w:color w:val="141414"/>
          <w:sz w:val="28"/>
          <w:szCs w:val="28"/>
        </w:rPr>
        <w:br/>
      </w:r>
    </w:p>
    <w:p w14:paraId="1B796728" w14:textId="77777777" w:rsidR="00583454" w:rsidRPr="005842F2" w:rsidRDefault="00583454" w:rsidP="00150075">
      <w:pPr>
        <w:rPr>
          <w:color w:val="141414"/>
          <w:sz w:val="28"/>
          <w:szCs w:val="28"/>
        </w:rPr>
      </w:pPr>
    </w:p>
    <w:p w14:paraId="5375743D" w14:textId="6BB13D38" w:rsidR="00C007DE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III.  PODATKI O INFORMACIJAH JAVNEGA ZNAČAJA S KATERIMI</w:t>
      </w:r>
      <w:r w:rsidR="00C007DE" w:rsidRPr="005842F2">
        <w:rPr>
          <w:color w:val="141414"/>
          <w:sz w:val="28"/>
          <w:szCs w:val="28"/>
        </w:rPr>
        <w:t xml:space="preserve"> </w:t>
      </w:r>
    </w:p>
    <w:p w14:paraId="461BDCC2" w14:textId="5F47FC00" w:rsidR="00BB4E2B" w:rsidRPr="005842F2" w:rsidRDefault="00C007DE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 xml:space="preserve">       </w:t>
      </w:r>
      <w:r w:rsidR="00BB4E2B" w:rsidRPr="005842F2">
        <w:rPr>
          <w:color w:val="141414"/>
          <w:sz w:val="28"/>
          <w:szCs w:val="28"/>
        </w:rPr>
        <w:t>RAZPOLAGA ZAVOD</w:t>
      </w:r>
      <w:r w:rsidR="00BB4E2B" w:rsidRPr="005842F2">
        <w:rPr>
          <w:color w:val="141414"/>
          <w:sz w:val="28"/>
          <w:szCs w:val="28"/>
        </w:rPr>
        <w:br/>
        <w:t> </w:t>
      </w:r>
    </w:p>
    <w:p w14:paraId="25BF026D" w14:textId="54110790" w:rsidR="00C50E19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1.  Povezave in registri predpisov</w:t>
      </w:r>
      <w:r w:rsidRPr="005842F2">
        <w:rPr>
          <w:color w:val="141414"/>
          <w:sz w:val="28"/>
          <w:szCs w:val="28"/>
        </w:rPr>
        <w:br/>
        <w:t>Državni register predpisov: </w:t>
      </w:r>
    </w:p>
    <w:p w14:paraId="5AB754DC" w14:textId="77777777" w:rsidR="00C50E19" w:rsidRPr="005842F2" w:rsidRDefault="00BB4E2B" w:rsidP="00C50E19">
      <w:pPr>
        <w:pStyle w:val="Odstavekseznama"/>
        <w:numPr>
          <w:ilvl w:val="0"/>
          <w:numId w:val="12"/>
        </w:numPr>
        <w:rPr>
          <w:color w:val="424242"/>
          <w:sz w:val="28"/>
          <w:szCs w:val="28"/>
          <w:u w:val="single"/>
        </w:rPr>
      </w:pPr>
      <w:r w:rsidRPr="005842F2">
        <w:rPr>
          <w:color w:val="141414"/>
          <w:sz w:val="28"/>
          <w:szCs w:val="28"/>
        </w:rPr>
        <w:t>Ministrstvo za šolstvo in šport: </w:t>
      </w:r>
      <w:hyperlink r:id="rId16" w:tgtFrame="_blank" w:history="1">
        <w:r w:rsidRPr="005842F2">
          <w:rPr>
            <w:color w:val="424242"/>
            <w:sz w:val="28"/>
            <w:szCs w:val="28"/>
            <w:u w:val="single"/>
          </w:rPr>
          <w:t>http://www.mss.gov.si</w:t>
        </w:r>
      </w:hyperlink>
    </w:p>
    <w:p w14:paraId="3F81D5DD" w14:textId="77777777" w:rsidR="00C50E19" w:rsidRPr="005842F2" w:rsidRDefault="00C50E19" w:rsidP="00C50E19">
      <w:pPr>
        <w:pStyle w:val="Odstavekseznama"/>
        <w:numPr>
          <w:ilvl w:val="0"/>
          <w:numId w:val="12"/>
        </w:numPr>
        <w:rPr>
          <w:color w:val="424242"/>
          <w:sz w:val="28"/>
          <w:szCs w:val="28"/>
          <w:u w:val="single"/>
        </w:rPr>
      </w:pPr>
      <w:r w:rsidRPr="005842F2">
        <w:rPr>
          <w:color w:val="141414"/>
          <w:sz w:val="28"/>
          <w:szCs w:val="28"/>
        </w:rPr>
        <w:t>Uradni list RS: </w:t>
      </w:r>
      <w:hyperlink r:id="rId17" w:tgtFrame="_blank" w:history="1">
        <w:r w:rsidRPr="005842F2">
          <w:rPr>
            <w:color w:val="424242"/>
            <w:sz w:val="28"/>
            <w:szCs w:val="28"/>
            <w:u w:val="single"/>
          </w:rPr>
          <w:t>http://www.uradni-list.si/main.cp2</w:t>
        </w:r>
      </w:hyperlink>
    </w:p>
    <w:p w14:paraId="2E56FB0C" w14:textId="1AE02AAE" w:rsidR="00C50E19" w:rsidRPr="005842F2" w:rsidRDefault="00C50E19" w:rsidP="00C739FC">
      <w:pPr>
        <w:pStyle w:val="Odstavekseznama"/>
        <w:numPr>
          <w:ilvl w:val="0"/>
          <w:numId w:val="12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Državni zbor: </w:t>
      </w:r>
      <w:hyperlink r:id="rId18" w:tgtFrame="_blank" w:history="1">
        <w:r w:rsidRPr="005842F2">
          <w:rPr>
            <w:color w:val="424242"/>
            <w:sz w:val="28"/>
            <w:szCs w:val="28"/>
            <w:u w:val="single"/>
          </w:rPr>
          <w:t>http://www.dz-rs.si</w:t>
        </w:r>
      </w:hyperlink>
    </w:p>
    <w:p w14:paraId="41DA0FDA" w14:textId="1B39B38A" w:rsidR="00583454" w:rsidRDefault="00583454" w:rsidP="00583454">
      <w:pPr>
        <w:ind w:left="360"/>
        <w:rPr>
          <w:color w:val="141414"/>
          <w:sz w:val="28"/>
          <w:szCs w:val="28"/>
        </w:rPr>
      </w:pPr>
    </w:p>
    <w:p w14:paraId="0FA96DB5" w14:textId="77777777" w:rsidR="00CD3850" w:rsidRPr="005842F2" w:rsidRDefault="00CD3850" w:rsidP="00583454">
      <w:pPr>
        <w:ind w:left="360"/>
        <w:rPr>
          <w:color w:val="141414"/>
          <w:sz w:val="28"/>
          <w:szCs w:val="28"/>
        </w:rPr>
      </w:pPr>
    </w:p>
    <w:p w14:paraId="28D0D0E1" w14:textId="77777777" w:rsidR="00C50E19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2. Seznam strateških in programskih dokumentov</w:t>
      </w:r>
    </w:p>
    <w:p w14:paraId="2D48D952" w14:textId="77777777" w:rsidR="00C50E19" w:rsidRPr="005842F2" w:rsidRDefault="00C50E19" w:rsidP="00C50E19">
      <w:pPr>
        <w:pStyle w:val="Odstavekseznama"/>
        <w:numPr>
          <w:ilvl w:val="0"/>
          <w:numId w:val="14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Letni delovni načrt posamezne enote in zavoda za posamezno šolsko leto</w:t>
      </w:r>
    </w:p>
    <w:p w14:paraId="388B14CD" w14:textId="77777777" w:rsidR="00C50E19" w:rsidRPr="005842F2" w:rsidRDefault="00C50E19" w:rsidP="00C50E19">
      <w:pPr>
        <w:pStyle w:val="Odstavekseznama"/>
        <w:numPr>
          <w:ilvl w:val="0"/>
          <w:numId w:val="14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Letna priprava učiteljev za posamezno šolsko leto</w:t>
      </w:r>
    </w:p>
    <w:p w14:paraId="6CEA1F27" w14:textId="77777777" w:rsidR="00C50E19" w:rsidRPr="005842F2" w:rsidRDefault="00C50E19" w:rsidP="00C50E19">
      <w:pPr>
        <w:pStyle w:val="Odstavekseznama"/>
        <w:numPr>
          <w:ilvl w:val="0"/>
          <w:numId w:val="14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Pedagoško poročilo o delu posamezne enote in zavoda za posamezno šolsko leto</w:t>
      </w:r>
    </w:p>
    <w:p w14:paraId="31950584" w14:textId="77777777" w:rsidR="00C50E19" w:rsidRPr="005842F2" w:rsidRDefault="00C50E19" w:rsidP="00C50E19">
      <w:pPr>
        <w:pStyle w:val="Odstavekseznama"/>
        <w:numPr>
          <w:ilvl w:val="0"/>
          <w:numId w:val="14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Finančni načrt za posamezno koledarsko leto</w:t>
      </w:r>
    </w:p>
    <w:p w14:paraId="2A0F5614" w14:textId="33756BB3" w:rsidR="00C50E19" w:rsidRPr="005842F2" w:rsidRDefault="00C50E19" w:rsidP="00827998">
      <w:pPr>
        <w:pStyle w:val="Odstavekseznama"/>
        <w:numPr>
          <w:ilvl w:val="0"/>
          <w:numId w:val="14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Finančno poročilo za posamezno koledarsko leto</w:t>
      </w:r>
      <w:r w:rsidR="00BB4E2B" w:rsidRPr="005842F2">
        <w:rPr>
          <w:color w:val="141414"/>
          <w:sz w:val="28"/>
          <w:szCs w:val="28"/>
        </w:rPr>
        <w:br/>
      </w:r>
    </w:p>
    <w:p w14:paraId="232D2CA7" w14:textId="77777777" w:rsidR="00C50E19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3. Seznam vrst upravnih, sodnih ali zakonodajnih postopko</w:t>
      </w:r>
      <w:r w:rsidR="00C50E19" w:rsidRPr="005842F2">
        <w:rPr>
          <w:color w:val="141414"/>
          <w:sz w:val="28"/>
          <w:szCs w:val="28"/>
        </w:rPr>
        <w:t>v</w:t>
      </w:r>
    </w:p>
    <w:p w14:paraId="0FAF741B" w14:textId="77777777" w:rsidR="00C50E19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Vpis dijakov v 1. Letnik</w:t>
      </w:r>
    </w:p>
    <w:p w14:paraId="002853F7" w14:textId="77777777" w:rsidR="00C50E19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Postopek priznavanja in vrednotenja izobraževanja (vpis iz drugih držav)</w:t>
      </w:r>
    </w:p>
    <w:p w14:paraId="1713112C" w14:textId="77777777" w:rsidR="00C50E19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Napredovanje učiteljev v nazive in delavcev šole v plačne razrede</w:t>
      </w:r>
    </w:p>
    <w:p w14:paraId="0ECECA62" w14:textId="77777777" w:rsidR="00C50E19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Izrekanje vzgojnih ukrepov</w:t>
      </w:r>
    </w:p>
    <w:p w14:paraId="49A6DC9A" w14:textId="77777777" w:rsidR="00C50E19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Vpis dijakov iz drugih šol</w:t>
      </w:r>
    </w:p>
    <w:p w14:paraId="387B16C3" w14:textId="0D4CEBEA" w:rsidR="00BB4E2B" w:rsidRPr="005842F2" w:rsidRDefault="00C50E19" w:rsidP="00C50E19">
      <w:pPr>
        <w:pStyle w:val="Odstavekseznama"/>
        <w:numPr>
          <w:ilvl w:val="0"/>
          <w:numId w:val="13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Prešolanje dijakov na druge šole</w:t>
      </w:r>
    </w:p>
    <w:p w14:paraId="2764FD1F" w14:textId="77777777" w:rsidR="00C50E19" w:rsidRPr="005842F2" w:rsidRDefault="00C50E19" w:rsidP="00150075">
      <w:pPr>
        <w:rPr>
          <w:color w:val="141414"/>
          <w:sz w:val="28"/>
          <w:szCs w:val="28"/>
        </w:rPr>
      </w:pPr>
    </w:p>
    <w:p w14:paraId="7C22B980" w14:textId="148737BE" w:rsidR="00C50E19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4. Seznam javnih evidenc, s katerimi razpolaga zavod</w:t>
      </w:r>
    </w:p>
    <w:p w14:paraId="652501FE" w14:textId="3E1A2D69" w:rsidR="00BB4E2B" w:rsidRPr="005842F2" w:rsidRDefault="00C50E19" w:rsidP="00150075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Evidence, ki se vodijo v skladu z Zakonom o varstvu osebnih podatkov.</w:t>
      </w:r>
      <w:r w:rsidR="00BB4E2B" w:rsidRPr="005842F2">
        <w:rPr>
          <w:color w:val="141414"/>
          <w:sz w:val="28"/>
          <w:szCs w:val="28"/>
        </w:rPr>
        <w:br/>
      </w:r>
    </w:p>
    <w:p w14:paraId="6835CD1A" w14:textId="77777777" w:rsidR="00C50E19" w:rsidRPr="005842F2" w:rsidRDefault="00C50E19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5</w:t>
      </w:r>
      <w:r w:rsidR="00BB4E2B" w:rsidRPr="005842F2">
        <w:rPr>
          <w:color w:val="141414"/>
          <w:sz w:val="28"/>
          <w:szCs w:val="28"/>
        </w:rPr>
        <w:t>. Seznam pomembnih vsebinskih sklopov drugih informacij javnega značaja</w:t>
      </w:r>
    </w:p>
    <w:p w14:paraId="41B7D8FC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Ustanovitveni akt zavoda</w:t>
      </w:r>
    </w:p>
    <w:p w14:paraId="763D5CD3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sistemizaciji delovnih mest</w:t>
      </w:r>
    </w:p>
    <w:p w14:paraId="28BB6E97" w14:textId="3F3DE3EA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 xml:space="preserve">Poslovnik o delu sveta </w:t>
      </w:r>
      <w:r w:rsidR="001C71F9">
        <w:rPr>
          <w:color w:val="141414"/>
          <w:sz w:val="28"/>
          <w:szCs w:val="28"/>
        </w:rPr>
        <w:t>zavoda</w:t>
      </w:r>
    </w:p>
    <w:p w14:paraId="629352A9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pridobitvi statusa</w:t>
      </w:r>
    </w:p>
    <w:p w14:paraId="1B1D021A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šolski prehrani</w:t>
      </w:r>
    </w:p>
    <w:p w14:paraId="509E7510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Pravila hišnega reda</w:t>
      </w:r>
    </w:p>
    <w:p w14:paraId="0ADF7639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Šolska pravila o ocenjevanju znanja v strokovnem in poklicnem ter splošnem izobraževanju,</w:t>
      </w:r>
    </w:p>
    <w:p w14:paraId="28DE7F55" w14:textId="77777777" w:rsidR="00C50E19" w:rsidRPr="005842F2" w:rsidRDefault="00C50E19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Urnik</w:t>
      </w:r>
    </w:p>
    <w:p w14:paraId="5CD81E25" w14:textId="77777777" w:rsidR="0020716B" w:rsidRPr="005842F2" w:rsidRDefault="0020716B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Šolska publikacija</w:t>
      </w:r>
    </w:p>
    <w:p w14:paraId="0FA9CED3" w14:textId="77777777" w:rsidR="0020716B" w:rsidRPr="005842F2" w:rsidRDefault="0020716B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Kronika Šolskega centra Nova Gorica</w:t>
      </w:r>
    </w:p>
    <w:p w14:paraId="51033A05" w14:textId="77777777" w:rsidR="0020716B" w:rsidRPr="005842F2" w:rsidRDefault="0020716B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upravljanju učbeniškega sklada</w:t>
      </w:r>
    </w:p>
    <w:p w14:paraId="40725485" w14:textId="77777777" w:rsidR="0020716B" w:rsidRPr="005842F2" w:rsidRDefault="0020716B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upravljanju šolskega sklada</w:t>
      </w:r>
    </w:p>
    <w:p w14:paraId="1C5825A8" w14:textId="77777777" w:rsidR="0020716B" w:rsidRPr="005842F2" w:rsidRDefault="0020716B" w:rsidP="00C50E19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Načrt integritete Šolskega centra Nova Gorica</w:t>
      </w:r>
    </w:p>
    <w:p w14:paraId="6023F302" w14:textId="3BB04FC1" w:rsidR="00CD3850" w:rsidRPr="00A26343" w:rsidRDefault="0020716B" w:rsidP="00EC7F85">
      <w:pPr>
        <w:pStyle w:val="Odstavekseznama"/>
        <w:numPr>
          <w:ilvl w:val="0"/>
          <w:numId w:val="15"/>
        </w:numPr>
        <w:rPr>
          <w:color w:val="141414"/>
          <w:sz w:val="28"/>
          <w:szCs w:val="28"/>
        </w:rPr>
      </w:pPr>
      <w:r w:rsidRPr="00A26343">
        <w:rPr>
          <w:color w:val="141414"/>
          <w:sz w:val="28"/>
          <w:szCs w:val="28"/>
        </w:rPr>
        <w:t>Ostali interni akti v skladu z zakonodajo, ki ureja področje šolstva</w:t>
      </w:r>
      <w:r w:rsidR="00BB4E2B" w:rsidRPr="00A26343">
        <w:rPr>
          <w:color w:val="141414"/>
          <w:sz w:val="28"/>
          <w:szCs w:val="28"/>
        </w:rPr>
        <w:br/>
      </w:r>
    </w:p>
    <w:p w14:paraId="4DD15F07" w14:textId="77777777" w:rsidR="0020716B" w:rsidRPr="005842F2" w:rsidRDefault="0020716B" w:rsidP="0020716B">
      <w:pPr>
        <w:spacing w:after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6</w:t>
      </w:r>
      <w:r w:rsidR="00BB4E2B" w:rsidRPr="005842F2">
        <w:rPr>
          <w:color w:val="141414"/>
          <w:sz w:val="28"/>
          <w:szCs w:val="28"/>
        </w:rPr>
        <w:t>. Državni predpisi:</w:t>
      </w:r>
    </w:p>
    <w:p w14:paraId="024710E5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Register predpisov in Uradni list RS</w:t>
      </w:r>
    </w:p>
    <w:p w14:paraId="799473C3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Kolektivna pogodba za dejavnost vzgoje in izobraževanja</w:t>
      </w:r>
    </w:p>
    <w:p w14:paraId="5CFA230E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Kolektivna pogodba za javni sektor</w:t>
      </w:r>
    </w:p>
    <w:p w14:paraId="643B7539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zavodih</w:t>
      </w:r>
    </w:p>
    <w:p w14:paraId="528CEDCE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poklicnem in strokovnem izobraževanju ter podzakonski predpisi</w:t>
      </w:r>
    </w:p>
    <w:p w14:paraId="012993CF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izobraževanju odraslih in podzakonski predpisi</w:t>
      </w:r>
    </w:p>
    <w:p w14:paraId="65EA465E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javnih financah in podzakonski predpisi</w:t>
      </w:r>
    </w:p>
    <w:p w14:paraId="6BD08F13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delovnih razmerjih</w:t>
      </w:r>
    </w:p>
    <w:p w14:paraId="62C1B0D0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sistemu plač v javnem sektorju</w:t>
      </w:r>
    </w:p>
    <w:p w14:paraId="4806B8F6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računovodstvu in podzakonski predpisi</w:t>
      </w:r>
    </w:p>
    <w:p w14:paraId="2D2B9401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javnih naročilih</w:t>
      </w:r>
    </w:p>
    <w:p w14:paraId="207BF5D0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varstvu osebnih podatkov</w:t>
      </w:r>
    </w:p>
    <w:p w14:paraId="58DD4526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dostopu do informacij javnega značaja</w:t>
      </w:r>
    </w:p>
    <w:p w14:paraId="303CE9B0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splošnem upravnem postopku</w:t>
      </w:r>
    </w:p>
    <w:p w14:paraId="49011AE2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šolski inšpekciji</w:t>
      </w:r>
    </w:p>
    <w:p w14:paraId="0E35D0B0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Zakon o javnih uslužbencih</w:t>
      </w:r>
    </w:p>
    <w:p w14:paraId="2BC7F69B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računovodstvu</w:t>
      </w:r>
    </w:p>
    <w:p w14:paraId="205189C3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napredovanju zaposlenih v vzgoji in izobraževanju</w:t>
      </w:r>
    </w:p>
    <w:p w14:paraId="28005B83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pripravništvu strokovnih delavcev na področju vzgoje in izobraževanja</w:t>
      </w:r>
    </w:p>
    <w:p w14:paraId="6E457418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Pravilnik o napredovanju zaposlenih v vrtcih in šolah</w:t>
      </w:r>
    </w:p>
    <w:p w14:paraId="39990869" w14:textId="77777777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Uredba o plačah direktorjev v javnem sektorju</w:t>
      </w:r>
    </w:p>
    <w:p w14:paraId="118F5357" w14:textId="5B033085" w:rsidR="0020716B" w:rsidRPr="005842F2" w:rsidRDefault="0020716B" w:rsidP="0020716B">
      <w:pPr>
        <w:pStyle w:val="Odstavekseznama"/>
        <w:numPr>
          <w:ilvl w:val="0"/>
          <w:numId w:val="16"/>
        </w:numPr>
        <w:spacing w:after="80"/>
        <w:ind w:left="714" w:hanging="357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Slovenski računovodski standardi</w:t>
      </w:r>
      <w:r w:rsidR="00BB4E2B" w:rsidRPr="005842F2">
        <w:rPr>
          <w:color w:val="141414"/>
          <w:sz w:val="28"/>
          <w:szCs w:val="28"/>
        </w:rPr>
        <w:br/>
      </w:r>
    </w:p>
    <w:p w14:paraId="4EE4F46D" w14:textId="670F7482" w:rsidR="00BB4E2B" w:rsidRPr="005842F2" w:rsidRDefault="00BB4E2B" w:rsidP="00CD3850">
      <w:pPr>
        <w:spacing w:before="80"/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IV.  OPIS NAČINA DOSTOPA DO INFORMACIJ</w:t>
      </w:r>
      <w:r w:rsidRPr="005842F2">
        <w:rPr>
          <w:color w:val="141414"/>
          <w:sz w:val="28"/>
          <w:szCs w:val="28"/>
          <w:highlight w:val="yellow"/>
        </w:rPr>
        <w:br/>
      </w:r>
      <w:r w:rsidRPr="005842F2">
        <w:rPr>
          <w:color w:val="141414"/>
          <w:sz w:val="28"/>
          <w:szCs w:val="28"/>
        </w:rPr>
        <w:t>Informacije so dostopne na spletu, del pa v papirni obliki, ki jih hrani zavod.</w:t>
      </w:r>
      <w:r w:rsidRPr="005842F2">
        <w:rPr>
          <w:color w:val="141414"/>
          <w:sz w:val="28"/>
          <w:szCs w:val="28"/>
        </w:rPr>
        <w:br/>
        <w:t>Informacije lahko zahteva kdorkoli. Zavod bo posredoval informacije v pisni obliki oziroma bo usmeril zainteresirano osebo  na ustrezno spletno stran zavoda.</w:t>
      </w:r>
    </w:p>
    <w:p w14:paraId="19EB7EA2" w14:textId="77777777" w:rsidR="00A26343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Pristojna oseba za posredovanje informacij: </w:t>
      </w:r>
      <w:r w:rsidR="006A2403" w:rsidRPr="005842F2">
        <w:rPr>
          <w:color w:val="141414"/>
          <w:sz w:val="28"/>
          <w:szCs w:val="28"/>
        </w:rPr>
        <w:t>Miran Saksida</w:t>
      </w:r>
      <w:r w:rsidRPr="005842F2">
        <w:rPr>
          <w:color w:val="141414"/>
          <w:sz w:val="28"/>
          <w:szCs w:val="28"/>
        </w:rPr>
        <w:t xml:space="preserve">, direktor ŠC </w:t>
      </w:r>
      <w:r w:rsidR="006A2403" w:rsidRPr="005842F2">
        <w:rPr>
          <w:color w:val="141414"/>
          <w:sz w:val="28"/>
          <w:szCs w:val="28"/>
        </w:rPr>
        <w:t>Nova Gorica</w:t>
      </w:r>
      <w:r w:rsidRPr="005842F2">
        <w:rPr>
          <w:color w:val="141414"/>
          <w:sz w:val="28"/>
          <w:szCs w:val="28"/>
          <w:highlight w:val="yellow"/>
        </w:rPr>
        <w:br/>
      </w:r>
      <w:r w:rsidRPr="005842F2">
        <w:rPr>
          <w:color w:val="141414"/>
          <w:sz w:val="28"/>
          <w:szCs w:val="28"/>
        </w:rPr>
        <w:t> </w:t>
      </w:r>
      <w:r w:rsidRPr="005842F2">
        <w:rPr>
          <w:color w:val="141414"/>
          <w:sz w:val="28"/>
          <w:szCs w:val="28"/>
        </w:rPr>
        <w:br/>
        <w:t>Pooblaščena oseba za sprejem vloge:  </w:t>
      </w:r>
      <w:r w:rsidR="006A2403" w:rsidRPr="005842F2">
        <w:rPr>
          <w:color w:val="141414"/>
          <w:sz w:val="28"/>
          <w:szCs w:val="28"/>
        </w:rPr>
        <w:t>Alenka Jug</w:t>
      </w:r>
      <w:r w:rsidR="00A26343">
        <w:rPr>
          <w:color w:val="141414"/>
          <w:sz w:val="28"/>
          <w:szCs w:val="28"/>
        </w:rPr>
        <w:t xml:space="preserve"> </w:t>
      </w:r>
    </w:p>
    <w:p w14:paraId="4081EAF7" w14:textId="69C3FF21" w:rsidR="00BB4E2B" w:rsidRPr="005842F2" w:rsidRDefault="00A26343" w:rsidP="00150075">
      <w:pPr>
        <w:rPr>
          <w:color w:val="141414"/>
          <w:sz w:val="28"/>
          <w:szCs w:val="28"/>
          <w:highlight w:val="yellow"/>
        </w:rPr>
      </w:pPr>
      <w:r>
        <w:rPr>
          <w:color w:val="141414"/>
          <w:sz w:val="28"/>
          <w:szCs w:val="28"/>
        </w:rPr>
        <w:t>Naslov za vlaganje zahtevkov: sc@scng.si</w:t>
      </w:r>
    </w:p>
    <w:p w14:paraId="531FD8C0" w14:textId="059EEB4A" w:rsidR="00BB4E2B" w:rsidRPr="005842F2" w:rsidRDefault="00BB4E2B" w:rsidP="00150075">
      <w:pPr>
        <w:rPr>
          <w:color w:val="141414"/>
          <w:sz w:val="28"/>
          <w:szCs w:val="28"/>
        </w:rPr>
      </w:pPr>
    </w:p>
    <w:p w14:paraId="07CB217C" w14:textId="413ACB8A" w:rsidR="00BB4E2B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>V.  STROŠKOVNIK</w:t>
      </w:r>
      <w:r w:rsidRPr="005842F2">
        <w:rPr>
          <w:color w:val="141414"/>
          <w:sz w:val="28"/>
          <w:szCs w:val="28"/>
          <w:highlight w:val="yellow"/>
        </w:rPr>
        <w:br/>
      </w:r>
      <w:r w:rsidRPr="005842F2">
        <w:rPr>
          <w:color w:val="141414"/>
          <w:sz w:val="28"/>
          <w:szCs w:val="28"/>
        </w:rPr>
        <w:t>Pri ugotavljanju stroškov za posredovanje informacij javnega značaja se uporablja neposredno Uredba o višini stroškov posredovanja informacij javnega značaja (Ur. list RS, številka 76/05).</w:t>
      </w:r>
    </w:p>
    <w:p w14:paraId="079F3AD6" w14:textId="02A0E515" w:rsidR="00A26343" w:rsidRDefault="00A26343" w:rsidP="00150075">
      <w:pPr>
        <w:rPr>
          <w:color w:val="141414"/>
          <w:sz w:val="28"/>
          <w:szCs w:val="28"/>
        </w:rPr>
      </w:pPr>
    </w:p>
    <w:p w14:paraId="71811916" w14:textId="2A0E9397" w:rsidR="00A26343" w:rsidRPr="00A26343" w:rsidRDefault="00A26343" w:rsidP="00150075">
      <w:pPr>
        <w:rPr>
          <w:color w:val="141414"/>
          <w:sz w:val="28"/>
          <w:szCs w:val="28"/>
        </w:rPr>
      </w:pPr>
      <w:r w:rsidRPr="00A26343">
        <w:rPr>
          <w:color w:val="141414"/>
          <w:sz w:val="28"/>
          <w:szCs w:val="28"/>
        </w:rPr>
        <w:t>Vpogled je brezplačen.</w:t>
      </w:r>
      <w:r w:rsidRPr="00A26343">
        <w:rPr>
          <w:b/>
          <w:bCs/>
          <w:color w:val="141414"/>
          <w:sz w:val="28"/>
          <w:szCs w:val="28"/>
        </w:rPr>
        <w:t xml:space="preserve"> Stroški nastanejo le, če je zahtevano kopiranje ali pošiljanje</w:t>
      </w:r>
      <w:r w:rsidRPr="00A26343">
        <w:rPr>
          <w:color w:val="141414"/>
          <w:sz w:val="28"/>
          <w:szCs w:val="28"/>
        </w:rPr>
        <w:t xml:space="preserve"> v listinski obliki. </w:t>
      </w:r>
    </w:p>
    <w:p w14:paraId="16D03C76" w14:textId="0D7C1A89" w:rsidR="00BB4E2B" w:rsidRPr="005842F2" w:rsidRDefault="00BB4E2B" w:rsidP="00150075">
      <w:pPr>
        <w:rPr>
          <w:color w:val="141414"/>
          <w:sz w:val="28"/>
          <w:szCs w:val="28"/>
        </w:rPr>
      </w:pPr>
    </w:p>
    <w:p w14:paraId="701FEEFC" w14:textId="77777777" w:rsidR="005842F2" w:rsidRPr="005842F2" w:rsidRDefault="00BB4E2B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 xml:space="preserve">VI.  SEZNAM NAJPOGOSTEJE ZAHTEVANIH INFORMACIJ JAVNEGA </w:t>
      </w:r>
      <w:r w:rsidR="005842F2" w:rsidRPr="005842F2">
        <w:rPr>
          <w:color w:val="141414"/>
          <w:sz w:val="28"/>
          <w:szCs w:val="28"/>
        </w:rPr>
        <w:t xml:space="preserve"> </w:t>
      </w:r>
    </w:p>
    <w:p w14:paraId="3D2AEC07" w14:textId="40E3B585" w:rsidR="005842F2" w:rsidRPr="005842F2" w:rsidRDefault="005842F2" w:rsidP="00150075">
      <w:pPr>
        <w:rPr>
          <w:color w:val="141414"/>
          <w:sz w:val="28"/>
          <w:szCs w:val="28"/>
        </w:rPr>
      </w:pPr>
      <w:r w:rsidRPr="005842F2">
        <w:rPr>
          <w:color w:val="141414"/>
          <w:sz w:val="28"/>
          <w:szCs w:val="28"/>
        </w:rPr>
        <w:t xml:space="preserve">       </w:t>
      </w:r>
      <w:r w:rsidR="00BB4E2B" w:rsidRPr="005842F2">
        <w:rPr>
          <w:color w:val="141414"/>
          <w:sz w:val="28"/>
          <w:szCs w:val="28"/>
        </w:rPr>
        <w:t>ZNAČAJA</w:t>
      </w:r>
    </w:p>
    <w:p w14:paraId="262CFD2F" w14:textId="33CF138A" w:rsidR="001C71F9" w:rsidRPr="001C71F9" w:rsidRDefault="001C71F9" w:rsidP="0073150F">
      <w:pPr>
        <w:pStyle w:val="Odstavekseznama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Ponudbena dokumentacija povezana z javnimi naročili</w:t>
      </w:r>
    </w:p>
    <w:p w14:paraId="0DA21F3D" w14:textId="77777777" w:rsidR="009B013E" w:rsidRPr="009B013E" w:rsidRDefault="001C71F9" w:rsidP="0073150F">
      <w:pPr>
        <w:pStyle w:val="Odstavekseznama"/>
        <w:numPr>
          <w:ilvl w:val="0"/>
          <w:numId w:val="17"/>
        </w:numPr>
        <w:rPr>
          <w:sz w:val="28"/>
          <w:szCs w:val="28"/>
        </w:rPr>
      </w:pPr>
      <w:r>
        <w:rPr>
          <w:color w:val="141414"/>
          <w:sz w:val="28"/>
          <w:szCs w:val="28"/>
        </w:rPr>
        <w:t>Pravilnik o sistemizaciji delovnih mest</w:t>
      </w:r>
    </w:p>
    <w:p w14:paraId="57851F7D" w14:textId="77777777" w:rsidR="009B013E" w:rsidRPr="009B013E" w:rsidRDefault="009B013E" w:rsidP="0073150F">
      <w:pPr>
        <w:pStyle w:val="Odstavekseznama"/>
        <w:numPr>
          <w:ilvl w:val="0"/>
          <w:numId w:val="17"/>
        </w:numPr>
        <w:rPr>
          <w:sz w:val="28"/>
          <w:szCs w:val="28"/>
        </w:rPr>
      </w:pPr>
      <w:r>
        <w:rPr>
          <w:color w:val="141414"/>
          <w:sz w:val="28"/>
          <w:szCs w:val="28"/>
        </w:rPr>
        <w:t>Statistike vpisov</w:t>
      </w:r>
    </w:p>
    <w:p w14:paraId="4B4B1460" w14:textId="5FA715D3" w:rsidR="009B013E" w:rsidRPr="00A26343" w:rsidRDefault="009B013E" w:rsidP="009B013E">
      <w:pPr>
        <w:pStyle w:val="Navadensplet"/>
        <w:rPr>
          <w:color w:val="141414"/>
          <w:sz w:val="28"/>
          <w:szCs w:val="28"/>
        </w:rPr>
      </w:pPr>
      <w:r w:rsidRPr="00A26343">
        <w:rPr>
          <w:color w:val="141414"/>
          <w:sz w:val="28"/>
          <w:szCs w:val="28"/>
        </w:rPr>
        <w:t xml:space="preserve">Seznam se </w:t>
      </w:r>
      <w:r w:rsidRPr="00A26343">
        <w:rPr>
          <w:b/>
          <w:bCs/>
          <w:color w:val="141414"/>
          <w:sz w:val="28"/>
          <w:szCs w:val="28"/>
        </w:rPr>
        <w:t>letno posodablja</w:t>
      </w:r>
      <w:r w:rsidRPr="00A26343">
        <w:rPr>
          <w:color w:val="141414"/>
          <w:sz w:val="28"/>
          <w:szCs w:val="28"/>
        </w:rPr>
        <w:t xml:space="preserve"> glede na prejete zahteve.</w:t>
      </w:r>
    </w:p>
    <w:p w14:paraId="60610450" w14:textId="29AFC77F" w:rsidR="001C71F9" w:rsidRDefault="00BB4E2B" w:rsidP="009B013E">
      <w:pPr>
        <w:pStyle w:val="Odstavekseznama"/>
        <w:rPr>
          <w:sz w:val="28"/>
          <w:szCs w:val="28"/>
        </w:rPr>
      </w:pPr>
      <w:r w:rsidRPr="005842F2">
        <w:rPr>
          <w:color w:val="141414"/>
          <w:sz w:val="28"/>
          <w:szCs w:val="28"/>
        </w:rPr>
        <w:br/>
      </w:r>
    </w:p>
    <w:p w14:paraId="5C7C6B61" w14:textId="5C111C99" w:rsidR="001C71F9" w:rsidRPr="001C71F9" w:rsidRDefault="001C71F9" w:rsidP="001C71F9">
      <w:pPr>
        <w:spacing w:after="160" w:line="259" w:lineRule="auto"/>
        <w:jc w:val="center"/>
        <w:rPr>
          <w:sz w:val="28"/>
          <w:szCs w:val="28"/>
        </w:rPr>
      </w:pPr>
      <w:r>
        <w:t>Odgovorna oseba</w:t>
      </w:r>
    </w:p>
    <w:p w14:paraId="2C3AD5CD" w14:textId="55067784" w:rsidR="00CD550A" w:rsidRPr="001C71F9" w:rsidRDefault="001C71F9" w:rsidP="001C71F9">
      <w:pPr>
        <w:jc w:val="center"/>
        <w:rPr>
          <w:sz w:val="28"/>
          <w:szCs w:val="28"/>
        </w:rPr>
      </w:pPr>
      <w:r>
        <w:t>mag. Miran Saksida - direktor</w:t>
      </w:r>
    </w:p>
    <w:sectPr w:rsidR="00CD550A" w:rsidRPr="001C71F9" w:rsidSect="00150075"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1801" w14:textId="77777777" w:rsidR="00DD649B" w:rsidRDefault="00DD649B" w:rsidP="006604F2">
      <w:r>
        <w:separator/>
      </w:r>
    </w:p>
  </w:endnote>
  <w:endnote w:type="continuationSeparator" w:id="0">
    <w:p w14:paraId="6D37F0D3" w14:textId="77777777" w:rsidR="00DD649B" w:rsidRDefault="00DD649B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25790" w14:textId="77777777" w:rsidR="00DD649B" w:rsidRDefault="00DD649B" w:rsidP="006604F2">
      <w:r>
        <w:separator/>
      </w:r>
    </w:p>
  </w:footnote>
  <w:footnote w:type="continuationSeparator" w:id="0">
    <w:p w14:paraId="026521B6" w14:textId="77777777" w:rsidR="00DD649B" w:rsidRDefault="00DD649B" w:rsidP="00660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0C4F"/>
    <w:multiLevelType w:val="multilevel"/>
    <w:tmpl w:val="A964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27959"/>
    <w:multiLevelType w:val="multilevel"/>
    <w:tmpl w:val="2E28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91CB5"/>
    <w:multiLevelType w:val="hybridMultilevel"/>
    <w:tmpl w:val="E612D7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65B3"/>
    <w:multiLevelType w:val="multilevel"/>
    <w:tmpl w:val="2E28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65F10"/>
    <w:multiLevelType w:val="hybridMultilevel"/>
    <w:tmpl w:val="6032C0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716E1"/>
    <w:multiLevelType w:val="hybridMultilevel"/>
    <w:tmpl w:val="C046DC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B371F"/>
    <w:multiLevelType w:val="multilevel"/>
    <w:tmpl w:val="2E28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AD48F0"/>
    <w:multiLevelType w:val="hybridMultilevel"/>
    <w:tmpl w:val="B10EDBD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34E70"/>
    <w:multiLevelType w:val="multilevel"/>
    <w:tmpl w:val="AC78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A4A69"/>
    <w:multiLevelType w:val="hybridMultilevel"/>
    <w:tmpl w:val="E83E4C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F2436"/>
    <w:multiLevelType w:val="hybridMultilevel"/>
    <w:tmpl w:val="DB54A0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00CB5"/>
    <w:multiLevelType w:val="hybridMultilevel"/>
    <w:tmpl w:val="52E0CC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704E7"/>
    <w:multiLevelType w:val="hybridMultilevel"/>
    <w:tmpl w:val="6FCA31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B2F11"/>
    <w:multiLevelType w:val="multilevel"/>
    <w:tmpl w:val="2E28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E945F7"/>
    <w:multiLevelType w:val="hybridMultilevel"/>
    <w:tmpl w:val="AFD891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60AC1"/>
    <w:multiLevelType w:val="hybridMultilevel"/>
    <w:tmpl w:val="8B48F5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B3BB0"/>
    <w:multiLevelType w:val="multilevel"/>
    <w:tmpl w:val="2E28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5534E7"/>
    <w:multiLevelType w:val="multilevel"/>
    <w:tmpl w:val="831E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11"/>
  </w:num>
  <w:num w:numId="5">
    <w:abstractNumId w:val="10"/>
  </w:num>
  <w:num w:numId="6">
    <w:abstractNumId w:val="17"/>
  </w:num>
  <w:num w:numId="7">
    <w:abstractNumId w:val="1"/>
  </w:num>
  <w:num w:numId="8">
    <w:abstractNumId w:val="13"/>
  </w:num>
  <w:num w:numId="9">
    <w:abstractNumId w:val="3"/>
  </w:num>
  <w:num w:numId="10">
    <w:abstractNumId w:val="16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2"/>
  </w:num>
  <w:num w:numId="16">
    <w:abstractNumId w:val="15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2B"/>
    <w:rsid w:val="000F2FE0"/>
    <w:rsid w:val="00150075"/>
    <w:rsid w:val="001C71F9"/>
    <w:rsid w:val="0020716B"/>
    <w:rsid w:val="00343416"/>
    <w:rsid w:val="003B78E5"/>
    <w:rsid w:val="003F5FE7"/>
    <w:rsid w:val="004A574C"/>
    <w:rsid w:val="005017AB"/>
    <w:rsid w:val="00513F2E"/>
    <w:rsid w:val="00563F17"/>
    <w:rsid w:val="00583454"/>
    <w:rsid w:val="005842F2"/>
    <w:rsid w:val="006604F2"/>
    <w:rsid w:val="006A2403"/>
    <w:rsid w:val="007D1C9F"/>
    <w:rsid w:val="00887DAA"/>
    <w:rsid w:val="009B013E"/>
    <w:rsid w:val="009D3C52"/>
    <w:rsid w:val="00A26343"/>
    <w:rsid w:val="00A84901"/>
    <w:rsid w:val="00B2468E"/>
    <w:rsid w:val="00BB4E2B"/>
    <w:rsid w:val="00C007DE"/>
    <w:rsid w:val="00C50E19"/>
    <w:rsid w:val="00CD3850"/>
    <w:rsid w:val="00CE7F4D"/>
    <w:rsid w:val="00DD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398A7"/>
  <w15:chartTrackingRefBased/>
  <w15:docId w15:val="{62A4B9AB-8AE5-4095-AFA7-846983AC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avaden"/>
    <w:link w:val="Naslov2Znak"/>
    <w:uiPriority w:val="9"/>
    <w:qFormat/>
    <w:rsid w:val="00BB4E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BB4E2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povezava">
    <w:name w:val="Hyperlink"/>
    <w:basedOn w:val="Privzetapisavaodstavka"/>
    <w:uiPriority w:val="99"/>
    <w:unhideWhenUsed/>
    <w:rsid w:val="00BB4E2B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B78E5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3B7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9D3C52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CE7F4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6604F2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04F2"/>
    <w:rPr>
      <w:rFonts w:ascii="Times New Roman" w:eastAsia="Times New Roman" w:hAnsi="Times New Roman" w:cs="Times New Roman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6604F2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6604F2"/>
    <w:rPr>
      <w:rFonts w:ascii="Times New Roman" w:eastAsia="Times New Roman" w:hAnsi="Times New Roman" w:cs="Times New Roman"/>
      <w:sz w:val="24"/>
      <w:szCs w:val="24"/>
    </w:rPr>
  </w:style>
  <w:style w:type="character" w:styleId="Krepko">
    <w:name w:val="Strong"/>
    <w:basedOn w:val="Privzetapisavaodstavka"/>
    <w:uiPriority w:val="22"/>
    <w:qFormat/>
    <w:rsid w:val="009B0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2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1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2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6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cng.si/predstavitev/organi-centra/svet-zavoda/" TargetMode="External"/><Relationship Id="rId18" Type="http://schemas.openxmlformats.org/officeDocument/2006/relationships/hyperlink" Target="http://www.dz-rs.si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c@scng.si" TargetMode="External"/><Relationship Id="rId17" Type="http://schemas.openxmlformats.org/officeDocument/2006/relationships/hyperlink" Target="http://www.uradni-list.si/main.cp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ss.gov.si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si/maps/place/%C5%A0olski+center+Nova+Gorica/@45.9574103,13.641651,17z/data=!3m1!4b1!4m5!3m4!1s0x477b00e2b51cacf7:0x8098362a9e523982!8m2!3d45.9574103!4d13.6438397?hl=e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cng.si/utrip-sole/kakovost/komisija-za-kakovost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cng.si/predstavitev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14E148897C3D43AD7FE8FFC8B5598A" ma:contentTypeVersion="33" ma:contentTypeDescription="Ustvari nov dokument." ma:contentTypeScope="" ma:versionID="6784c2a4255e0168b70378e3c390c92c">
  <xsd:schema xmlns:xsd="http://www.w3.org/2001/XMLSchema" xmlns:xs="http://www.w3.org/2001/XMLSchema" xmlns:p="http://schemas.microsoft.com/office/2006/metadata/properties" xmlns:ns3="ca5b8215-e77c-4c6e-bb84-fc33c5768f9f" xmlns:ns4="2bd9c73c-7495-4aa8-a636-bfd25c375cd5" targetNamespace="http://schemas.microsoft.com/office/2006/metadata/properties" ma:root="true" ma:fieldsID="473fa46f606c0e532b6a7abc6f72c69a" ns3:_="" ns4:_="">
    <xsd:import namespace="ca5b8215-e77c-4c6e-bb84-fc33c5768f9f"/>
    <xsd:import namespace="2bd9c73c-7495-4aa8-a636-bfd25c375cd5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Teachers" minOccurs="0"/>
                <xsd:element ref="ns3:Students" minOccurs="0"/>
                <xsd:element ref="ns3:DefaultSectionNames" minOccurs="0"/>
                <xsd:element ref="ns3:AppVersion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CultureName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b8215-e77c-4c6e-bb84-fc33c5768f9f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dexed="tru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eachers" ma:index="1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8" nillable="true" ma:displayName="_activity" ma:hidden="true" ma:internalName="_activity">
      <xsd:simpleType>
        <xsd:restriction base="dms:Note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9c73c-7495-4aa8-a636-bfd25c375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ca5b8215-e77c-4c6e-bb84-fc33c5768f9f" xsi:nil="true"/>
    <Invited_Teachers xmlns="ca5b8215-e77c-4c6e-bb84-fc33c5768f9f" xsi:nil="true"/>
    <Student_Groups xmlns="ca5b8215-e77c-4c6e-bb84-fc33c5768f9f">
      <UserInfo>
        <DisplayName/>
        <AccountId xsi:nil="true"/>
        <AccountType/>
      </UserInfo>
    </Student_Groups>
    <Self_Registration_Enabled xmlns="ca5b8215-e77c-4c6e-bb84-fc33c5768f9f" xsi:nil="true"/>
    <Invited_Students xmlns="ca5b8215-e77c-4c6e-bb84-fc33c5768f9f" xsi:nil="true"/>
    <CultureName xmlns="ca5b8215-e77c-4c6e-bb84-fc33c5768f9f" xsi:nil="true"/>
    <Templates xmlns="ca5b8215-e77c-4c6e-bb84-fc33c5768f9f" xsi:nil="true"/>
    <Has_Teacher_Only_SectionGroup xmlns="ca5b8215-e77c-4c6e-bb84-fc33c5768f9f" xsi:nil="true"/>
    <Is_Collaboration_Space_Locked xmlns="ca5b8215-e77c-4c6e-bb84-fc33c5768f9f" xsi:nil="true"/>
    <FolderType xmlns="ca5b8215-e77c-4c6e-bb84-fc33c5768f9f" xsi:nil="true"/>
    <Teachers xmlns="ca5b8215-e77c-4c6e-bb84-fc33c5768f9f">
      <UserInfo>
        <DisplayName/>
        <AccountId xsi:nil="true"/>
        <AccountType/>
      </UserInfo>
    </Teachers>
    <_activity xmlns="ca5b8215-e77c-4c6e-bb84-fc33c5768f9f" xsi:nil="true"/>
    <Owner xmlns="ca5b8215-e77c-4c6e-bb84-fc33c5768f9f">
      <UserInfo>
        <DisplayName/>
        <AccountId xsi:nil="true"/>
        <AccountType/>
      </UserInfo>
    </Owner>
    <Students xmlns="ca5b8215-e77c-4c6e-bb84-fc33c5768f9f">
      <UserInfo>
        <DisplayName/>
        <AccountId xsi:nil="true"/>
        <AccountType/>
      </UserInfo>
    </Students>
    <DefaultSectionNames xmlns="ca5b8215-e77c-4c6e-bb84-fc33c5768f9f" xsi:nil="true"/>
    <NotebookType xmlns="ca5b8215-e77c-4c6e-bb84-fc33c5768f9f" xsi:nil="true"/>
  </documentManagement>
</p:properties>
</file>

<file path=customXml/itemProps1.xml><?xml version="1.0" encoding="utf-8"?>
<ds:datastoreItem xmlns:ds="http://schemas.openxmlformats.org/officeDocument/2006/customXml" ds:itemID="{75A3DCB2-EB3E-4053-B36A-16DB0EC95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b8215-e77c-4c6e-bb84-fc33c5768f9f"/>
    <ds:schemaRef ds:uri="2bd9c73c-7495-4aa8-a636-bfd25c375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BE63DB-E64B-43BF-A4E2-2B4BC9AE0E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AE0B8-9E35-4019-9CAF-EC525E1AB7C7}">
  <ds:schemaRefs>
    <ds:schemaRef ds:uri="http://schemas.microsoft.com/office/2006/metadata/properties"/>
    <ds:schemaRef ds:uri="http://schemas.microsoft.com/office/infopath/2007/PartnerControls"/>
    <ds:schemaRef ds:uri="ca5b8215-e77c-4c6e-bb84-fc33c5768f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Primož Štekar</dc:creator>
  <cp:keywords/>
  <dc:description/>
  <cp:lastModifiedBy>Miran Saksida</cp:lastModifiedBy>
  <cp:revision>4</cp:revision>
  <dcterms:created xsi:type="dcterms:W3CDTF">2025-07-09T06:19:00Z</dcterms:created>
  <dcterms:modified xsi:type="dcterms:W3CDTF">2025-07-09T06:41:00Z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0x0101005914E148897C3D43AD7FE8FFC8B5598A</vt:lpwstr>
  </property>
</Properties>
</file>